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D2" w:rsidRPr="00172A80" w:rsidRDefault="00740ED2" w:rsidP="00172A80">
      <w:pPr>
        <w:jc w:val="center"/>
      </w:pPr>
      <w:r w:rsidRPr="00740ED2">
        <w:rPr>
          <w:rFonts w:ascii="Arial" w:hAnsi="Arial" w:cs="Arial"/>
          <w:b/>
          <w:sz w:val="28"/>
        </w:rPr>
        <w:t>Gratitude Handouts</w:t>
      </w:r>
    </w:p>
    <w:p w:rsidR="00740ED2" w:rsidRPr="00740ED2" w:rsidRDefault="00740ED2" w:rsidP="00740ED2">
      <w:pPr>
        <w:jc w:val="center"/>
        <w:rPr>
          <w:rFonts w:ascii="Arial" w:hAnsi="Arial" w:cs="Arial"/>
          <w:b/>
          <w:sz w:val="28"/>
        </w:rPr>
      </w:pPr>
    </w:p>
    <w:p w:rsidR="00C601A6" w:rsidRPr="00172A80" w:rsidRDefault="006B00BC" w:rsidP="006B00BC">
      <w:pPr>
        <w:rPr>
          <w:rFonts w:ascii="Arial" w:hAnsi="Arial" w:cs="Arial"/>
          <w:b/>
          <w:sz w:val="24"/>
          <w:szCs w:val="24"/>
        </w:rPr>
      </w:pPr>
      <w:r w:rsidRPr="00C601A6">
        <w:rPr>
          <w:rFonts w:ascii="Arial" w:hAnsi="Arial" w:cs="Arial"/>
          <w:b/>
          <w:sz w:val="24"/>
          <w:szCs w:val="24"/>
        </w:rPr>
        <w:t>Incorporate gratitude to your everyday life:</w:t>
      </w:r>
    </w:p>
    <w:p w:rsidR="00C4260B" w:rsidRPr="00C601A6" w:rsidRDefault="000A60CA" w:rsidP="006B00BC">
      <w:pPr>
        <w:numPr>
          <w:ilvl w:val="0"/>
          <w:numId w:val="5"/>
        </w:numPr>
        <w:rPr>
          <w:rFonts w:ascii="Arial" w:hAnsi="Arial" w:cs="Arial"/>
          <w:bCs/>
          <w:sz w:val="24"/>
          <w:szCs w:val="24"/>
          <w:u w:val="single"/>
        </w:rPr>
      </w:pPr>
      <w:r w:rsidRPr="00C601A6">
        <w:rPr>
          <w:rFonts w:ascii="Arial" w:hAnsi="Arial" w:cs="Arial"/>
          <w:bCs/>
          <w:sz w:val="24"/>
          <w:szCs w:val="24"/>
          <w:u w:val="single"/>
        </w:rPr>
        <w:t xml:space="preserve">Gratitude journal </w:t>
      </w:r>
    </w:p>
    <w:p w:rsidR="006B00BC" w:rsidRPr="00C601A6" w:rsidRDefault="006B00BC" w:rsidP="00C601A6">
      <w:pPr>
        <w:ind w:left="709"/>
        <w:rPr>
          <w:rFonts w:ascii="Arial" w:hAnsi="Arial" w:cs="Arial"/>
          <w:sz w:val="24"/>
          <w:szCs w:val="24"/>
        </w:rPr>
      </w:pPr>
      <w:r w:rsidRPr="00C601A6">
        <w:rPr>
          <w:rFonts w:ascii="Arial" w:hAnsi="Arial" w:cs="Arial"/>
          <w:bCs/>
          <w:sz w:val="24"/>
          <w:szCs w:val="24"/>
        </w:rPr>
        <w:t>A Journal to hold written expressions of gratitude, ideally to be used daily.</w:t>
      </w:r>
      <w:r w:rsidR="00C601A6" w:rsidRPr="00C601A6">
        <w:rPr>
          <w:rFonts w:ascii="Arial" w:hAnsi="Arial" w:cs="Arial"/>
          <w:bCs/>
          <w:sz w:val="24"/>
          <w:szCs w:val="24"/>
        </w:rPr>
        <w:t xml:space="preserve"> </w:t>
      </w:r>
      <w:r w:rsidR="00C601A6" w:rsidRPr="00C601A6">
        <w:rPr>
          <w:rFonts w:ascii="Arial" w:hAnsi="Arial" w:cs="Arial"/>
          <w:sz w:val="24"/>
          <w:szCs w:val="24"/>
        </w:rPr>
        <w:t xml:space="preserve">Use our “Weekly Gratitude” template (see separate handout) or create your own. You can also find various free resources online to support you in your gratitude journal creation, for example </w:t>
      </w:r>
      <w:hyperlink r:id="rId5" w:history="1">
        <w:r w:rsidR="00C601A6" w:rsidRPr="00C601A6">
          <w:rPr>
            <w:rStyle w:val="Hyperlink"/>
            <w:rFonts w:ascii="Arial" w:hAnsi="Arial" w:cs="Arial"/>
            <w:sz w:val="24"/>
            <w:szCs w:val="24"/>
          </w:rPr>
          <w:t>https://www.101planners.com/gratitude-journal/</w:t>
        </w:r>
      </w:hyperlink>
      <w:r w:rsidR="00C601A6" w:rsidRPr="00C601A6">
        <w:rPr>
          <w:rFonts w:ascii="Arial" w:hAnsi="Arial" w:cs="Arial"/>
          <w:sz w:val="24"/>
          <w:szCs w:val="24"/>
        </w:rPr>
        <w:t xml:space="preserve"> provides free online and printed gratitude journal templates</w:t>
      </w:r>
      <w:r w:rsidR="000A60CA">
        <w:rPr>
          <w:rFonts w:ascii="Arial" w:hAnsi="Arial" w:cs="Arial"/>
          <w:sz w:val="24"/>
          <w:szCs w:val="24"/>
        </w:rPr>
        <w:t xml:space="preserve"> (we are not affiliated with the website).</w:t>
      </w:r>
      <w:r w:rsidR="00C601A6" w:rsidRPr="00C601A6">
        <w:rPr>
          <w:rFonts w:ascii="Arial" w:hAnsi="Arial" w:cs="Arial"/>
          <w:sz w:val="24"/>
          <w:szCs w:val="24"/>
        </w:rPr>
        <w:t xml:space="preserve"> </w:t>
      </w:r>
    </w:p>
    <w:p w:rsidR="00C4260B" w:rsidRPr="00C601A6" w:rsidRDefault="000A60CA" w:rsidP="006B00BC">
      <w:pPr>
        <w:numPr>
          <w:ilvl w:val="0"/>
          <w:numId w:val="5"/>
        </w:numPr>
        <w:rPr>
          <w:rFonts w:ascii="Arial" w:hAnsi="Arial" w:cs="Arial"/>
          <w:bCs/>
          <w:sz w:val="24"/>
          <w:szCs w:val="24"/>
          <w:u w:val="single"/>
        </w:rPr>
      </w:pPr>
      <w:r w:rsidRPr="00C601A6">
        <w:rPr>
          <w:rFonts w:ascii="Arial" w:hAnsi="Arial" w:cs="Arial"/>
          <w:bCs/>
          <w:sz w:val="24"/>
          <w:szCs w:val="24"/>
          <w:u w:val="single"/>
        </w:rPr>
        <w:t>Gratitude expression (in person or written)</w:t>
      </w:r>
    </w:p>
    <w:p w:rsidR="006B00BC" w:rsidRPr="00C601A6" w:rsidRDefault="006B00BC" w:rsidP="006B00BC">
      <w:pPr>
        <w:ind w:left="720"/>
        <w:rPr>
          <w:rFonts w:ascii="Arial" w:hAnsi="Arial" w:cs="Arial"/>
          <w:bCs/>
          <w:sz w:val="24"/>
          <w:szCs w:val="24"/>
        </w:rPr>
      </w:pPr>
      <w:r w:rsidRPr="00C601A6">
        <w:rPr>
          <w:rFonts w:ascii="Arial" w:hAnsi="Arial" w:cs="Arial"/>
          <w:bCs/>
          <w:sz w:val="24"/>
          <w:szCs w:val="24"/>
        </w:rPr>
        <w:t>Less structured approach to express gratitude, could be either verbal or written. Recommended for individuals first starting their gratitude practice if a gratitude journal feels like too much of a commitment. For example, saying aloud “Thank you for ___”, “I am grateful for ___”.</w:t>
      </w:r>
      <w:r w:rsidR="00740ED2">
        <w:rPr>
          <w:rFonts w:ascii="Arial" w:hAnsi="Arial" w:cs="Arial"/>
          <w:bCs/>
          <w:sz w:val="24"/>
          <w:szCs w:val="24"/>
        </w:rPr>
        <w:t xml:space="preserve"> Look at the last page for further wording suggestions.</w:t>
      </w:r>
    </w:p>
    <w:p w:rsidR="006B00BC" w:rsidRPr="00C601A6" w:rsidRDefault="000A60CA" w:rsidP="006B00BC">
      <w:pPr>
        <w:numPr>
          <w:ilvl w:val="0"/>
          <w:numId w:val="5"/>
        </w:numPr>
        <w:rPr>
          <w:rFonts w:ascii="Arial" w:hAnsi="Arial" w:cs="Arial"/>
          <w:bCs/>
          <w:sz w:val="24"/>
          <w:szCs w:val="24"/>
          <w:u w:val="single"/>
        </w:rPr>
      </w:pPr>
      <w:r w:rsidRPr="00C601A6">
        <w:rPr>
          <w:rFonts w:ascii="Arial" w:hAnsi="Arial" w:cs="Arial"/>
          <w:bCs/>
          <w:sz w:val="24"/>
          <w:szCs w:val="24"/>
          <w:u w:val="single"/>
        </w:rPr>
        <w:t>Gratitude jar</w:t>
      </w:r>
    </w:p>
    <w:p w:rsidR="006B00BC" w:rsidRPr="00C601A6" w:rsidRDefault="006B00BC" w:rsidP="006B00BC">
      <w:pPr>
        <w:ind w:left="720"/>
        <w:rPr>
          <w:rFonts w:ascii="Arial" w:hAnsi="Arial" w:cs="Arial"/>
          <w:bCs/>
          <w:sz w:val="24"/>
          <w:szCs w:val="24"/>
        </w:rPr>
      </w:pPr>
      <w:r w:rsidRPr="00C601A6">
        <w:rPr>
          <w:rFonts w:ascii="Arial" w:hAnsi="Arial" w:cs="Arial"/>
          <w:bCs/>
          <w:sz w:val="24"/>
          <w:szCs w:val="24"/>
        </w:rPr>
        <w:t xml:space="preserve">A different way to express gratitude and can accompany other methods of your gratitude practice, such as the journal. Write what you are thankful for on a note and leave it a container. </w:t>
      </w:r>
      <w:r w:rsidR="00304A2B" w:rsidRPr="00C601A6">
        <w:rPr>
          <w:rFonts w:ascii="Arial" w:hAnsi="Arial" w:cs="Arial"/>
          <w:bCs/>
          <w:sz w:val="24"/>
          <w:szCs w:val="24"/>
        </w:rPr>
        <w:t xml:space="preserve">This is a less committal option than the journal as you can use any scraps of papers which will be collected in the jar.   </w:t>
      </w:r>
    </w:p>
    <w:p w:rsidR="006B00BC" w:rsidRPr="00C601A6" w:rsidRDefault="00C601A6" w:rsidP="00304A2B">
      <w:pPr>
        <w:numPr>
          <w:ilvl w:val="0"/>
          <w:numId w:val="5"/>
        </w:numPr>
        <w:rPr>
          <w:rFonts w:ascii="Arial" w:hAnsi="Arial" w:cs="Arial"/>
          <w:bCs/>
          <w:sz w:val="24"/>
          <w:szCs w:val="24"/>
          <w:u w:val="single"/>
        </w:rPr>
      </w:pPr>
      <w:r w:rsidRPr="00C601A6">
        <w:rPr>
          <w:rFonts w:ascii="Arial" w:hAnsi="Arial" w:cs="Arial"/>
          <w:bCs/>
          <w:sz w:val="24"/>
          <w:szCs w:val="24"/>
          <w:u w:val="single"/>
        </w:rPr>
        <w:t>Three good things</w:t>
      </w:r>
    </w:p>
    <w:p w:rsidR="00C601A6" w:rsidRPr="00C601A6" w:rsidRDefault="00304A2B" w:rsidP="00C601A6">
      <w:pPr>
        <w:ind w:left="720"/>
        <w:rPr>
          <w:rFonts w:ascii="Arial" w:hAnsi="Arial" w:cs="Arial"/>
          <w:bCs/>
          <w:sz w:val="24"/>
          <w:szCs w:val="24"/>
        </w:rPr>
      </w:pPr>
      <w:r w:rsidRPr="00C601A6">
        <w:rPr>
          <w:rFonts w:ascii="Arial" w:hAnsi="Arial" w:cs="Arial"/>
          <w:bCs/>
          <w:sz w:val="24"/>
          <w:szCs w:val="24"/>
        </w:rPr>
        <w:t xml:space="preserve">Similarly to the gratitude journal, this exercise asks you to write down three good things that happened today. You can also modify the exercise by writing three good things that happened this weeks and work your way to daily. </w:t>
      </w:r>
    </w:p>
    <w:p w:rsidR="00C601A6" w:rsidRPr="00C601A6" w:rsidRDefault="00C601A6" w:rsidP="00C601A6">
      <w:pPr>
        <w:numPr>
          <w:ilvl w:val="0"/>
          <w:numId w:val="5"/>
        </w:numPr>
        <w:rPr>
          <w:rFonts w:ascii="Arial" w:hAnsi="Arial" w:cs="Arial"/>
          <w:bCs/>
          <w:sz w:val="24"/>
          <w:szCs w:val="24"/>
          <w:u w:val="single"/>
        </w:rPr>
      </w:pPr>
      <w:r w:rsidRPr="00C601A6">
        <w:rPr>
          <w:rFonts w:ascii="Arial" w:hAnsi="Arial" w:cs="Arial"/>
          <w:bCs/>
          <w:sz w:val="24"/>
          <w:szCs w:val="24"/>
          <w:u w:val="single"/>
        </w:rPr>
        <w:t>Gratitude practices to suit you</w:t>
      </w:r>
    </w:p>
    <w:p w:rsidR="00740ED2" w:rsidRDefault="00C601A6" w:rsidP="00172A80">
      <w:pPr>
        <w:ind w:left="720"/>
        <w:rPr>
          <w:rFonts w:ascii="Arial" w:hAnsi="Arial" w:cs="Arial"/>
          <w:bCs/>
          <w:sz w:val="24"/>
          <w:szCs w:val="24"/>
        </w:rPr>
      </w:pPr>
      <w:r w:rsidRPr="00C601A6">
        <w:rPr>
          <w:rFonts w:ascii="Arial" w:hAnsi="Arial" w:cs="Arial"/>
          <w:bCs/>
          <w:sz w:val="24"/>
          <w:szCs w:val="24"/>
        </w:rPr>
        <w:t xml:space="preserve">Expressing gratitude can be a very personal experience. Explore the suggested ideas but please don’t feel restricted by them. Look at different ideas and make gratitude work for you. </w:t>
      </w:r>
    </w:p>
    <w:p w:rsidR="00172A80" w:rsidRDefault="00172A80" w:rsidP="00172A80">
      <w:pPr>
        <w:ind w:left="720"/>
        <w:rPr>
          <w:rFonts w:ascii="Arial" w:hAnsi="Arial" w:cs="Arial"/>
          <w:bCs/>
          <w:sz w:val="24"/>
          <w:szCs w:val="24"/>
        </w:rPr>
      </w:pPr>
    </w:p>
    <w:p w:rsidR="00172A80" w:rsidRDefault="00172A80" w:rsidP="00172A80">
      <w:pPr>
        <w:ind w:left="720"/>
        <w:rPr>
          <w:rFonts w:ascii="Arial" w:hAnsi="Arial" w:cs="Arial"/>
          <w:bCs/>
          <w:sz w:val="24"/>
          <w:szCs w:val="24"/>
        </w:rPr>
      </w:pPr>
    </w:p>
    <w:p w:rsidR="00740ED2" w:rsidRPr="00740ED2" w:rsidRDefault="00740ED2" w:rsidP="00740ED2">
      <w:pPr>
        <w:rPr>
          <w:rFonts w:ascii="Arial" w:hAnsi="Arial" w:cs="Arial"/>
          <w:b/>
          <w:bCs/>
          <w:sz w:val="24"/>
          <w:szCs w:val="24"/>
        </w:rPr>
      </w:pPr>
      <w:r w:rsidRPr="00740ED2">
        <w:rPr>
          <w:rFonts w:ascii="Arial" w:hAnsi="Arial" w:cs="Arial"/>
          <w:b/>
          <w:bCs/>
          <w:sz w:val="24"/>
          <w:szCs w:val="24"/>
        </w:rPr>
        <w:t>Useful resources:</w:t>
      </w:r>
    </w:p>
    <w:p w:rsidR="00740ED2" w:rsidRPr="00740ED2" w:rsidRDefault="00BC03D9" w:rsidP="00740ED2">
      <w:pPr>
        <w:pStyle w:val="ListParagraph"/>
        <w:numPr>
          <w:ilvl w:val="0"/>
          <w:numId w:val="5"/>
        </w:numPr>
        <w:rPr>
          <w:rFonts w:ascii="Arial" w:hAnsi="Arial" w:cs="Arial"/>
          <w:bCs/>
          <w:sz w:val="24"/>
          <w:szCs w:val="24"/>
        </w:rPr>
      </w:pPr>
      <w:hyperlink r:id="rId6" w:history="1">
        <w:r w:rsidR="00740ED2" w:rsidRPr="00E27610">
          <w:rPr>
            <w:rStyle w:val="Hyperlink"/>
            <w:rFonts w:ascii="Arial" w:hAnsi="Arial" w:cs="Arial"/>
            <w:bCs/>
            <w:sz w:val="24"/>
            <w:szCs w:val="24"/>
          </w:rPr>
          <w:t>https://greatergood.berkeley.edu/topic/gratitude</w:t>
        </w:r>
      </w:hyperlink>
      <w:r w:rsidR="00740ED2">
        <w:rPr>
          <w:rFonts w:ascii="Arial" w:hAnsi="Arial" w:cs="Arial"/>
          <w:bCs/>
          <w:sz w:val="24"/>
          <w:szCs w:val="24"/>
        </w:rPr>
        <w:t xml:space="preserve"> </w:t>
      </w:r>
      <w:r w:rsidR="00740ED2" w:rsidRPr="00740ED2">
        <w:rPr>
          <w:rFonts w:ascii="Arial" w:hAnsi="Arial" w:cs="Arial"/>
          <w:bCs/>
          <w:sz w:val="24"/>
          <w:szCs w:val="24"/>
        </w:rPr>
        <w:t>- Science based magazine providing easy to read articles</w:t>
      </w:r>
    </w:p>
    <w:p w:rsidR="00C601A6" w:rsidRPr="00740ED2" w:rsidRDefault="00BC03D9" w:rsidP="00740ED2">
      <w:pPr>
        <w:pStyle w:val="ListParagraph"/>
        <w:numPr>
          <w:ilvl w:val="0"/>
          <w:numId w:val="5"/>
        </w:numPr>
        <w:rPr>
          <w:rFonts w:ascii="Arial" w:hAnsi="Arial" w:cs="Arial"/>
          <w:bCs/>
          <w:sz w:val="24"/>
          <w:szCs w:val="24"/>
        </w:rPr>
      </w:pPr>
      <w:hyperlink r:id="rId7" w:history="1">
        <w:r w:rsidR="00740ED2" w:rsidRPr="00E27610">
          <w:rPr>
            <w:rStyle w:val="Hyperlink"/>
            <w:rFonts w:ascii="Arial" w:hAnsi="Arial" w:cs="Arial"/>
            <w:bCs/>
            <w:sz w:val="24"/>
            <w:szCs w:val="24"/>
          </w:rPr>
          <w:t>https://www.futurelearn.com/courses/gratitude-teach-out</w:t>
        </w:r>
      </w:hyperlink>
      <w:r w:rsidR="00740ED2">
        <w:rPr>
          <w:rFonts w:ascii="Arial" w:hAnsi="Arial" w:cs="Arial"/>
          <w:bCs/>
          <w:sz w:val="24"/>
          <w:szCs w:val="24"/>
        </w:rPr>
        <w:t xml:space="preserve"> </w:t>
      </w:r>
      <w:r w:rsidR="00740ED2" w:rsidRPr="00740ED2">
        <w:rPr>
          <w:rFonts w:ascii="Arial" w:hAnsi="Arial" w:cs="Arial"/>
          <w:bCs/>
          <w:sz w:val="24"/>
          <w:szCs w:val="24"/>
        </w:rPr>
        <w:t>- Free introductory course on gratitude (enrolment available at a further date), managed by future learn and not associated with the Wellbeing &amp; Recovery College</w:t>
      </w:r>
    </w:p>
    <w:p w:rsidR="006B00BC" w:rsidRPr="00C601A6" w:rsidRDefault="00C601A6" w:rsidP="006B00BC">
      <w:pPr>
        <w:rPr>
          <w:rFonts w:ascii="Arial" w:hAnsi="Arial" w:cs="Arial"/>
          <w:b/>
          <w:bCs/>
          <w:sz w:val="24"/>
          <w:szCs w:val="24"/>
        </w:rPr>
      </w:pPr>
      <w:r w:rsidRPr="00C601A6">
        <w:rPr>
          <w:rFonts w:ascii="Arial" w:hAnsi="Arial" w:cs="Arial"/>
          <w:b/>
          <w:bCs/>
          <w:sz w:val="24"/>
          <w:szCs w:val="24"/>
        </w:rPr>
        <w:lastRenderedPageBreak/>
        <w:t>Expressing gratitude</w:t>
      </w:r>
      <w:r w:rsidR="006B00BC" w:rsidRPr="00C601A6">
        <w:rPr>
          <w:rFonts w:ascii="Arial" w:hAnsi="Arial" w:cs="Arial"/>
          <w:b/>
          <w:bCs/>
          <w:sz w:val="24"/>
          <w:szCs w:val="24"/>
        </w:rPr>
        <w:t xml:space="preserve"> – wording</w:t>
      </w:r>
      <w:r w:rsidRPr="00C601A6">
        <w:rPr>
          <w:rFonts w:ascii="Arial" w:hAnsi="Arial" w:cs="Arial"/>
          <w:b/>
          <w:bCs/>
          <w:sz w:val="24"/>
          <w:szCs w:val="24"/>
        </w:rPr>
        <w:t xml:space="preserve"> and main areas </w:t>
      </w:r>
    </w:p>
    <w:p w:rsidR="00C601A6" w:rsidRPr="00C601A6" w:rsidRDefault="00C601A6" w:rsidP="006B00BC">
      <w:pPr>
        <w:rPr>
          <w:rFonts w:ascii="Arial" w:hAnsi="Arial" w:cs="Arial"/>
          <w:b/>
          <w:sz w:val="24"/>
          <w:szCs w:val="24"/>
        </w:rPr>
      </w:pPr>
    </w:p>
    <w:p w:rsidR="006B00BC" w:rsidRPr="00C601A6" w:rsidRDefault="006B00BC" w:rsidP="006B00BC">
      <w:pPr>
        <w:rPr>
          <w:rFonts w:ascii="Arial" w:hAnsi="Arial" w:cs="Arial"/>
          <w:b/>
          <w:sz w:val="24"/>
          <w:szCs w:val="24"/>
        </w:rPr>
      </w:pPr>
      <w:r w:rsidRPr="00C601A6">
        <w:rPr>
          <w:rFonts w:ascii="Arial" w:hAnsi="Arial" w:cs="Arial"/>
          <w:b/>
          <w:sz w:val="24"/>
          <w:szCs w:val="24"/>
        </w:rPr>
        <w:t>Wording examples:</w:t>
      </w:r>
    </w:p>
    <w:p w:rsidR="006B00BC" w:rsidRPr="00C601A6" w:rsidRDefault="006B00BC" w:rsidP="006B00BC">
      <w:pPr>
        <w:pStyle w:val="ListParagraph"/>
        <w:numPr>
          <w:ilvl w:val="0"/>
          <w:numId w:val="3"/>
        </w:numPr>
        <w:rPr>
          <w:rFonts w:ascii="Arial" w:hAnsi="Arial" w:cs="Arial"/>
          <w:sz w:val="24"/>
          <w:szCs w:val="24"/>
        </w:rPr>
      </w:pPr>
      <w:r w:rsidRPr="00C601A6">
        <w:rPr>
          <w:rFonts w:ascii="Arial" w:hAnsi="Arial" w:cs="Arial"/>
          <w:sz w:val="24"/>
          <w:szCs w:val="24"/>
        </w:rPr>
        <w:t>I am grateful for (what?) because (why?)</w:t>
      </w:r>
    </w:p>
    <w:p w:rsidR="006B00BC" w:rsidRPr="00C601A6" w:rsidRDefault="006B00BC" w:rsidP="006B00BC">
      <w:pPr>
        <w:pStyle w:val="ListParagraph"/>
        <w:numPr>
          <w:ilvl w:val="0"/>
          <w:numId w:val="3"/>
        </w:numPr>
        <w:rPr>
          <w:rFonts w:ascii="Arial" w:hAnsi="Arial" w:cs="Arial"/>
          <w:sz w:val="24"/>
          <w:szCs w:val="24"/>
        </w:rPr>
      </w:pPr>
      <w:r w:rsidRPr="00C601A6">
        <w:rPr>
          <w:rFonts w:ascii="Arial" w:hAnsi="Arial" w:cs="Arial"/>
          <w:sz w:val="24"/>
          <w:szCs w:val="24"/>
        </w:rPr>
        <w:t>I am truly blessed to have (what?) because (why?)</w:t>
      </w:r>
    </w:p>
    <w:p w:rsidR="006B00BC" w:rsidRPr="00C601A6" w:rsidRDefault="006B00BC" w:rsidP="006B00BC">
      <w:pPr>
        <w:pStyle w:val="ListParagraph"/>
        <w:numPr>
          <w:ilvl w:val="0"/>
          <w:numId w:val="3"/>
        </w:numPr>
        <w:rPr>
          <w:rFonts w:ascii="Arial" w:hAnsi="Arial" w:cs="Arial"/>
          <w:sz w:val="24"/>
          <w:szCs w:val="24"/>
        </w:rPr>
      </w:pPr>
      <w:r w:rsidRPr="00C601A6">
        <w:rPr>
          <w:rFonts w:ascii="Arial" w:hAnsi="Arial" w:cs="Arial"/>
          <w:sz w:val="24"/>
          <w:szCs w:val="24"/>
        </w:rPr>
        <w:t>I am truly grateful for (what?) because (why?)</w:t>
      </w:r>
    </w:p>
    <w:p w:rsidR="006B00BC" w:rsidRPr="00C601A6" w:rsidRDefault="006B00BC" w:rsidP="006B00BC">
      <w:pPr>
        <w:pStyle w:val="ListParagraph"/>
        <w:numPr>
          <w:ilvl w:val="0"/>
          <w:numId w:val="3"/>
        </w:numPr>
        <w:rPr>
          <w:rFonts w:ascii="Arial" w:hAnsi="Arial" w:cs="Arial"/>
          <w:sz w:val="24"/>
          <w:szCs w:val="24"/>
        </w:rPr>
      </w:pPr>
      <w:r w:rsidRPr="00C601A6">
        <w:rPr>
          <w:rFonts w:ascii="Arial" w:hAnsi="Arial" w:cs="Arial"/>
          <w:sz w:val="24"/>
          <w:szCs w:val="24"/>
        </w:rPr>
        <w:t>I am so happy and grateful for (what?) because (why?)</w:t>
      </w:r>
    </w:p>
    <w:p w:rsidR="000E3A7F" w:rsidRPr="00C601A6" w:rsidRDefault="006B00BC" w:rsidP="006B00BC">
      <w:pPr>
        <w:pStyle w:val="ListParagraph"/>
        <w:numPr>
          <w:ilvl w:val="0"/>
          <w:numId w:val="3"/>
        </w:numPr>
        <w:rPr>
          <w:rFonts w:ascii="Arial" w:hAnsi="Arial" w:cs="Arial"/>
          <w:sz w:val="24"/>
          <w:szCs w:val="24"/>
        </w:rPr>
      </w:pPr>
      <w:r w:rsidRPr="00C601A6">
        <w:rPr>
          <w:rFonts w:ascii="Arial" w:hAnsi="Arial" w:cs="Arial"/>
          <w:sz w:val="24"/>
          <w:szCs w:val="24"/>
        </w:rPr>
        <w:t>With all my heart thank you for (what?) because (why?)</w:t>
      </w:r>
    </w:p>
    <w:p w:rsidR="006B00BC" w:rsidRPr="00C601A6" w:rsidRDefault="006B00BC" w:rsidP="006B00BC">
      <w:pPr>
        <w:rPr>
          <w:rFonts w:ascii="Arial" w:hAnsi="Arial" w:cs="Arial"/>
          <w:sz w:val="24"/>
          <w:szCs w:val="24"/>
        </w:rPr>
      </w:pPr>
    </w:p>
    <w:p w:rsidR="006B00BC" w:rsidRPr="00C601A6" w:rsidRDefault="006B00BC" w:rsidP="006B00BC">
      <w:pPr>
        <w:rPr>
          <w:rFonts w:ascii="Arial" w:hAnsi="Arial" w:cs="Arial"/>
          <w:b/>
          <w:sz w:val="24"/>
          <w:szCs w:val="24"/>
        </w:rPr>
      </w:pPr>
      <w:r w:rsidRPr="00C601A6">
        <w:rPr>
          <w:rFonts w:ascii="Arial" w:hAnsi="Arial" w:cs="Arial"/>
          <w:b/>
          <w:sz w:val="24"/>
          <w:szCs w:val="24"/>
        </w:rPr>
        <w:t>Main areas:</w:t>
      </w:r>
    </w:p>
    <w:p w:rsidR="00C4260B" w:rsidRPr="00C601A6" w:rsidRDefault="000A60CA" w:rsidP="006B00BC">
      <w:pPr>
        <w:pStyle w:val="ListParagraph"/>
        <w:numPr>
          <w:ilvl w:val="0"/>
          <w:numId w:val="4"/>
        </w:numPr>
        <w:rPr>
          <w:rFonts w:ascii="Arial" w:hAnsi="Arial" w:cs="Arial"/>
          <w:sz w:val="24"/>
          <w:szCs w:val="24"/>
        </w:rPr>
      </w:pPr>
      <w:r w:rsidRPr="00C601A6">
        <w:rPr>
          <w:rFonts w:ascii="Arial" w:hAnsi="Arial" w:cs="Arial"/>
          <w:sz w:val="24"/>
          <w:szCs w:val="24"/>
        </w:rPr>
        <w:t xml:space="preserve">Health &amp; mind  </w:t>
      </w:r>
    </w:p>
    <w:p w:rsidR="00C4260B" w:rsidRPr="00C601A6" w:rsidRDefault="000A60CA" w:rsidP="006B00BC">
      <w:pPr>
        <w:pStyle w:val="ListParagraph"/>
        <w:numPr>
          <w:ilvl w:val="0"/>
          <w:numId w:val="4"/>
        </w:numPr>
        <w:rPr>
          <w:rFonts w:ascii="Arial" w:hAnsi="Arial" w:cs="Arial"/>
          <w:sz w:val="24"/>
          <w:szCs w:val="24"/>
        </w:rPr>
      </w:pPr>
      <w:r w:rsidRPr="00C601A6">
        <w:rPr>
          <w:rFonts w:ascii="Arial" w:hAnsi="Arial" w:cs="Arial"/>
          <w:sz w:val="24"/>
          <w:szCs w:val="24"/>
        </w:rPr>
        <w:t xml:space="preserve">Work &amp; success </w:t>
      </w:r>
    </w:p>
    <w:p w:rsidR="00C4260B" w:rsidRPr="00C601A6" w:rsidRDefault="000A60CA" w:rsidP="006B00BC">
      <w:pPr>
        <w:pStyle w:val="ListParagraph"/>
        <w:numPr>
          <w:ilvl w:val="0"/>
          <w:numId w:val="4"/>
        </w:numPr>
        <w:rPr>
          <w:rFonts w:ascii="Arial" w:hAnsi="Arial" w:cs="Arial"/>
          <w:sz w:val="24"/>
          <w:szCs w:val="24"/>
        </w:rPr>
      </w:pPr>
      <w:r w:rsidRPr="00C601A6">
        <w:rPr>
          <w:rFonts w:ascii="Arial" w:hAnsi="Arial" w:cs="Arial"/>
          <w:sz w:val="24"/>
          <w:szCs w:val="24"/>
        </w:rPr>
        <w:t>Education</w:t>
      </w:r>
    </w:p>
    <w:p w:rsidR="00C4260B" w:rsidRPr="00C601A6" w:rsidRDefault="000A60CA" w:rsidP="006B00BC">
      <w:pPr>
        <w:pStyle w:val="ListParagraph"/>
        <w:numPr>
          <w:ilvl w:val="0"/>
          <w:numId w:val="4"/>
        </w:numPr>
        <w:rPr>
          <w:rFonts w:ascii="Arial" w:hAnsi="Arial" w:cs="Arial"/>
          <w:sz w:val="24"/>
          <w:szCs w:val="24"/>
        </w:rPr>
      </w:pPr>
      <w:r w:rsidRPr="00C601A6">
        <w:rPr>
          <w:rFonts w:ascii="Arial" w:hAnsi="Arial" w:cs="Arial"/>
          <w:sz w:val="24"/>
          <w:szCs w:val="24"/>
        </w:rPr>
        <w:t xml:space="preserve">Relationships (humans and animals) </w:t>
      </w:r>
    </w:p>
    <w:p w:rsidR="00C4260B" w:rsidRPr="00C601A6" w:rsidRDefault="000A60CA" w:rsidP="006B00BC">
      <w:pPr>
        <w:pStyle w:val="ListParagraph"/>
        <w:numPr>
          <w:ilvl w:val="0"/>
          <w:numId w:val="4"/>
        </w:numPr>
        <w:rPr>
          <w:rFonts w:ascii="Arial" w:hAnsi="Arial" w:cs="Arial"/>
          <w:sz w:val="24"/>
          <w:szCs w:val="24"/>
        </w:rPr>
      </w:pPr>
      <w:r w:rsidRPr="00C601A6">
        <w:rPr>
          <w:rFonts w:ascii="Arial" w:hAnsi="Arial" w:cs="Arial"/>
          <w:sz w:val="24"/>
          <w:szCs w:val="24"/>
        </w:rPr>
        <w:t xml:space="preserve">Nature </w:t>
      </w:r>
    </w:p>
    <w:p w:rsidR="00C4260B" w:rsidRPr="00C601A6" w:rsidRDefault="000A60CA" w:rsidP="006B00BC">
      <w:pPr>
        <w:pStyle w:val="ListParagraph"/>
        <w:numPr>
          <w:ilvl w:val="0"/>
          <w:numId w:val="4"/>
        </w:numPr>
        <w:rPr>
          <w:rFonts w:ascii="Arial" w:hAnsi="Arial" w:cs="Arial"/>
          <w:sz w:val="24"/>
          <w:szCs w:val="24"/>
        </w:rPr>
      </w:pPr>
      <w:r w:rsidRPr="00C601A6">
        <w:rPr>
          <w:rFonts w:ascii="Arial" w:hAnsi="Arial" w:cs="Arial"/>
          <w:sz w:val="24"/>
          <w:szCs w:val="24"/>
        </w:rPr>
        <w:t xml:space="preserve">Material goods &amp; services </w:t>
      </w:r>
    </w:p>
    <w:p w:rsidR="00A54C6B" w:rsidRPr="00C601A6" w:rsidRDefault="000A60CA" w:rsidP="006B00BC">
      <w:pPr>
        <w:pStyle w:val="ListParagraph"/>
        <w:numPr>
          <w:ilvl w:val="0"/>
          <w:numId w:val="4"/>
        </w:numPr>
        <w:rPr>
          <w:rFonts w:ascii="Arial" w:hAnsi="Arial" w:cs="Arial"/>
          <w:sz w:val="24"/>
          <w:szCs w:val="24"/>
        </w:rPr>
      </w:pPr>
      <w:r w:rsidRPr="00C601A6">
        <w:rPr>
          <w:rFonts w:ascii="Arial" w:hAnsi="Arial" w:cs="Arial"/>
          <w:sz w:val="24"/>
          <w:szCs w:val="24"/>
        </w:rPr>
        <w:t xml:space="preserve">Love &amp; passions </w:t>
      </w:r>
    </w:p>
    <w:p w:rsidR="00740ED2" w:rsidRDefault="00740ED2" w:rsidP="00740ED2">
      <w:pPr>
        <w:rPr>
          <w:rFonts w:ascii="Arial" w:hAnsi="Arial" w:cs="Arial"/>
          <w:sz w:val="24"/>
          <w:szCs w:val="24"/>
        </w:rPr>
      </w:pPr>
    </w:p>
    <w:p w:rsidR="00172A80" w:rsidRDefault="00172A80" w:rsidP="00740ED2">
      <w:pPr>
        <w:rPr>
          <w:rFonts w:ascii="Arial" w:hAnsi="Arial" w:cs="Arial"/>
          <w:sz w:val="24"/>
          <w:szCs w:val="24"/>
        </w:rPr>
      </w:pPr>
    </w:p>
    <w:p w:rsidR="00172A80" w:rsidRDefault="00172A80" w:rsidP="00740ED2">
      <w:pPr>
        <w:rPr>
          <w:rFonts w:ascii="Arial" w:hAnsi="Arial" w:cs="Arial"/>
          <w:sz w:val="24"/>
          <w:szCs w:val="24"/>
        </w:rPr>
      </w:pPr>
    </w:p>
    <w:p w:rsidR="00172A80" w:rsidRDefault="00172A80" w:rsidP="00740ED2">
      <w:pPr>
        <w:rPr>
          <w:rFonts w:ascii="Arial" w:hAnsi="Arial" w:cs="Arial"/>
          <w:sz w:val="24"/>
          <w:szCs w:val="24"/>
        </w:rPr>
      </w:pPr>
    </w:p>
    <w:p w:rsidR="00172A80" w:rsidRDefault="00172A80" w:rsidP="00740ED2">
      <w:pPr>
        <w:rPr>
          <w:rFonts w:ascii="Arial" w:hAnsi="Arial" w:cs="Arial"/>
          <w:sz w:val="24"/>
          <w:szCs w:val="24"/>
        </w:rPr>
      </w:pPr>
    </w:p>
    <w:p w:rsidR="00DA6072" w:rsidRDefault="00DA6072" w:rsidP="00740ED2">
      <w:pPr>
        <w:rPr>
          <w:rFonts w:ascii="Arial" w:hAnsi="Arial" w:cs="Arial"/>
          <w:sz w:val="24"/>
          <w:szCs w:val="24"/>
        </w:rPr>
      </w:pPr>
    </w:p>
    <w:p w:rsidR="00DA6072" w:rsidRDefault="00DA6072" w:rsidP="00740ED2">
      <w:pPr>
        <w:rPr>
          <w:rFonts w:ascii="Arial" w:hAnsi="Arial" w:cs="Arial"/>
          <w:sz w:val="24"/>
          <w:szCs w:val="24"/>
        </w:rPr>
      </w:pPr>
    </w:p>
    <w:p w:rsidR="00DA6072" w:rsidRDefault="00DA6072" w:rsidP="00740ED2">
      <w:pPr>
        <w:rPr>
          <w:rFonts w:ascii="Arial" w:hAnsi="Arial" w:cs="Arial"/>
          <w:sz w:val="24"/>
          <w:szCs w:val="24"/>
        </w:rPr>
      </w:pPr>
    </w:p>
    <w:p w:rsidR="00DA6072" w:rsidRDefault="00DA6072" w:rsidP="00740ED2">
      <w:pPr>
        <w:rPr>
          <w:rFonts w:ascii="Arial" w:hAnsi="Arial" w:cs="Arial"/>
          <w:sz w:val="24"/>
          <w:szCs w:val="24"/>
        </w:rPr>
      </w:pPr>
    </w:p>
    <w:p w:rsidR="00DA6072" w:rsidRDefault="00DA6072" w:rsidP="00740ED2">
      <w:pPr>
        <w:rPr>
          <w:rFonts w:ascii="Arial" w:hAnsi="Arial" w:cs="Arial"/>
          <w:sz w:val="24"/>
          <w:szCs w:val="24"/>
        </w:rPr>
      </w:pPr>
    </w:p>
    <w:p w:rsidR="00DA6072" w:rsidRDefault="00DA6072" w:rsidP="00740ED2">
      <w:pPr>
        <w:rPr>
          <w:rFonts w:ascii="Arial" w:hAnsi="Arial" w:cs="Arial"/>
          <w:sz w:val="24"/>
          <w:szCs w:val="24"/>
        </w:rPr>
      </w:pPr>
    </w:p>
    <w:p w:rsidR="00DA6072" w:rsidRDefault="00DA6072" w:rsidP="00740ED2">
      <w:pPr>
        <w:rPr>
          <w:rFonts w:ascii="Arial" w:hAnsi="Arial" w:cs="Arial"/>
          <w:sz w:val="24"/>
          <w:szCs w:val="24"/>
        </w:rPr>
      </w:pPr>
    </w:p>
    <w:p w:rsidR="00DA6072" w:rsidRDefault="00DA6072" w:rsidP="00740ED2">
      <w:pPr>
        <w:rPr>
          <w:rFonts w:ascii="Arial" w:hAnsi="Arial" w:cs="Arial"/>
          <w:sz w:val="24"/>
          <w:szCs w:val="24"/>
        </w:rPr>
      </w:pPr>
      <w:bookmarkStart w:id="0" w:name="_GoBack"/>
      <w:bookmarkEnd w:id="0"/>
    </w:p>
    <w:p w:rsidR="00BC03D9" w:rsidRDefault="00BC03D9" w:rsidP="00740ED2">
      <w:pPr>
        <w:rPr>
          <w:rFonts w:ascii="Arial" w:hAnsi="Arial" w:cs="Arial"/>
          <w:sz w:val="24"/>
          <w:szCs w:val="24"/>
        </w:rPr>
      </w:pPr>
    </w:p>
    <w:p w:rsidR="00740ED2" w:rsidRDefault="00172A80" w:rsidP="00740ED2">
      <w:pPr>
        <w:rPr>
          <w:rFonts w:ascii="Arial" w:hAnsi="Arial" w:cs="Arial"/>
          <w:sz w:val="24"/>
          <w:szCs w:val="24"/>
        </w:rPr>
      </w:pPr>
      <w:r>
        <w:rPr>
          <w:rFonts w:ascii="Arial" w:hAnsi="Arial" w:cs="Arial"/>
          <w:sz w:val="24"/>
          <w:szCs w:val="24"/>
        </w:rPr>
        <w:t xml:space="preserve">If you would like to share any of your gratitude practices, please email us at </w:t>
      </w:r>
      <w:hyperlink r:id="rId8" w:history="1">
        <w:r w:rsidRPr="00E27610">
          <w:rPr>
            <w:rStyle w:val="Hyperlink"/>
            <w:rFonts w:ascii="Arial" w:hAnsi="Arial" w:cs="Arial"/>
            <w:sz w:val="24"/>
            <w:szCs w:val="24"/>
          </w:rPr>
          <w:t>wellbeingrec@mpft.nhs.uk</w:t>
        </w:r>
      </w:hyperlink>
      <w:r>
        <w:rPr>
          <w:rFonts w:ascii="Arial" w:hAnsi="Arial" w:cs="Arial"/>
          <w:sz w:val="24"/>
          <w:szCs w:val="24"/>
        </w:rPr>
        <w:t xml:space="preserve"> </w:t>
      </w:r>
    </w:p>
    <w:p w:rsidR="00740ED2" w:rsidRDefault="00740ED2" w:rsidP="006B00BC"/>
    <w:sectPr w:rsidR="00740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046"/>
    <w:multiLevelType w:val="hybridMultilevel"/>
    <w:tmpl w:val="3572D950"/>
    <w:lvl w:ilvl="0" w:tplc="4DC00DDC">
      <w:start w:val="1"/>
      <w:numFmt w:val="bullet"/>
      <w:lvlText w:val="•"/>
      <w:lvlJc w:val="left"/>
      <w:pPr>
        <w:tabs>
          <w:tab w:val="num" w:pos="720"/>
        </w:tabs>
        <w:ind w:left="720" w:hanging="360"/>
      </w:pPr>
      <w:rPr>
        <w:rFonts w:ascii="Arial" w:hAnsi="Arial" w:hint="default"/>
      </w:rPr>
    </w:lvl>
    <w:lvl w:ilvl="1" w:tplc="2436A108" w:tentative="1">
      <w:start w:val="1"/>
      <w:numFmt w:val="bullet"/>
      <w:lvlText w:val="•"/>
      <w:lvlJc w:val="left"/>
      <w:pPr>
        <w:tabs>
          <w:tab w:val="num" w:pos="1440"/>
        </w:tabs>
        <w:ind w:left="1440" w:hanging="360"/>
      </w:pPr>
      <w:rPr>
        <w:rFonts w:ascii="Arial" w:hAnsi="Arial" w:hint="default"/>
      </w:rPr>
    </w:lvl>
    <w:lvl w:ilvl="2" w:tplc="4B22E384" w:tentative="1">
      <w:start w:val="1"/>
      <w:numFmt w:val="bullet"/>
      <w:lvlText w:val="•"/>
      <w:lvlJc w:val="left"/>
      <w:pPr>
        <w:tabs>
          <w:tab w:val="num" w:pos="2160"/>
        </w:tabs>
        <w:ind w:left="2160" w:hanging="360"/>
      </w:pPr>
      <w:rPr>
        <w:rFonts w:ascii="Arial" w:hAnsi="Arial" w:hint="default"/>
      </w:rPr>
    </w:lvl>
    <w:lvl w:ilvl="3" w:tplc="D65CFF74" w:tentative="1">
      <w:start w:val="1"/>
      <w:numFmt w:val="bullet"/>
      <w:lvlText w:val="•"/>
      <w:lvlJc w:val="left"/>
      <w:pPr>
        <w:tabs>
          <w:tab w:val="num" w:pos="2880"/>
        </w:tabs>
        <w:ind w:left="2880" w:hanging="360"/>
      </w:pPr>
      <w:rPr>
        <w:rFonts w:ascii="Arial" w:hAnsi="Arial" w:hint="default"/>
      </w:rPr>
    </w:lvl>
    <w:lvl w:ilvl="4" w:tplc="AD0E6B92" w:tentative="1">
      <w:start w:val="1"/>
      <w:numFmt w:val="bullet"/>
      <w:lvlText w:val="•"/>
      <w:lvlJc w:val="left"/>
      <w:pPr>
        <w:tabs>
          <w:tab w:val="num" w:pos="3600"/>
        </w:tabs>
        <w:ind w:left="3600" w:hanging="360"/>
      </w:pPr>
      <w:rPr>
        <w:rFonts w:ascii="Arial" w:hAnsi="Arial" w:hint="default"/>
      </w:rPr>
    </w:lvl>
    <w:lvl w:ilvl="5" w:tplc="335255AC" w:tentative="1">
      <w:start w:val="1"/>
      <w:numFmt w:val="bullet"/>
      <w:lvlText w:val="•"/>
      <w:lvlJc w:val="left"/>
      <w:pPr>
        <w:tabs>
          <w:tab w:val="num" w:pos="4320"/>
        </w:tabs>
        <w:ind w:left="4320" w:hanging="360"/>
      </w:pPr>
      <w:rPr>
        <w:rFonts w:ascii="Arial" w:hAnsi="Arial" w:hint="default"/>
      </w:rPr>
    </w:lvl>
    <w:lvl w:ilvl="6" w:tplc="130054AE" w:tentative="1">
      <w:start w:val="1"/>
      <w:numFmt w:val="bullet"/>
      <w:lvlText w:val="•"/>
      <w:lvlJc w:val="left"/>
      <w:pPr>
        <w:tabs>
          <w:tab w:val="num" w:pos="5040"/>
        </w:tabs>
        <w:ind w:left="5040" w:hanging="360"/>
      </w:pPr>
      <w:rPr>
        <w:rFonts w:ascii="Arial" w:hAnsi="Arial" w:hint="default"/>
      </w:rPr>
    </w:lvl>
    <w:lvl w:ilvl="7" w:tplc="FBEA02CA" w:tentative="1">
      <w:start w:val="1"/>
      <w:numFmt w:val="bullet"/>
      <w:lvlText w:val="•"/>
      <w:lvlJc w:val="left"/>
      <w:pPr>
        <w:tabs>
          <w:tab w:val="num" w:pos="5760"/>
        </w:tabs>
        <w:ind w:left="5760" w:hanging="360"/>
      </w:pPr>
      <w:rPr>
        <w:rFonts w:ascii="Arial" w:hAnsi="Arial" w:hint="default"/>
      </w:rPr>
    </w:lvl>
    <w:lvl w:ilvl="8" w:tplc="5CB273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3374EE"/>
    <w:multiLevelType w:val="hybridMultilevel"/>
    <w:tmpl w:val="1B12F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0B620D"/>
    <w:multiLevelType w:val="hybridMultilevel"/>
    <w:tmpl w:val="A6FC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03B42"/>
    <w:multiLevelType w:val="hybridMultilevel"/>
    <w:tmpl w:val="0D0E0F16"/>
    <w:lvl w:ilvl="0" w:tplc="096CF540">
      <w:start w:val="1"/>
      <w:numFmt w:val="bullet"/>
      <w:lvlText w:val="•"/>
      <w:lvlJc w:val="left"/>
      <w:pPr>
        <w:tabs>
          <w:tab w:val="num" w:pos="720"/>
        </w:tabs>
        <w:ind w:left="720" w:hanging="360"/>
      </w:pPr>
      <w:rPr>
        <w:rFonts w:ascii="Arial" w:hAnsi="Arial" w:hint="default"/>
      </w:rPr>
    </w:lvl>
    <w:lvl w:ilvl="1" w:tplc="5F2C709C" w:tentative="1">
      <w:start w:val="1"/>
      <w:numFmt w:val="bullet"/>
      <w:lvlText w:val="•"/>
      <w:lvlJc w:val="left"/>
      <w:pPr>
        <w:tabs>
          <w:tab w:val="num" w:pos="1440"/>
        </w:tabs>
        <w:ind w:left="1440" w:hanging="360"/>
      </w:pPr>
      <w:rPr>
        <w:rFonts w:ascii="Arial" w:hAnsi="Arial" w:hint="default"/>
      </w:rPr>
    </w:lvl>
    <w:lvl w:ilvl="2" w:tplc="8A30D2D0" w:tentative="1">
      <w:start w:val="1"/>
      <w:numFmt w:val="bullet"/>
      <w:lvlText w:val="•"/>
      <w:lvlJc w:val="left"/>
      <w:pPr>
        <w:tabs>
          <w:tab w:val="num" w:pos="2160"/>
        </w:tabs>
        <w:ind w:left="2160" w:hanging="360"/>
      </w:pPr>
      <w:rPr>
        <w:rFonts w:ascii="Arial" w:hAnsi="Arial" w:hint="default"/>
      </w:rPr>
    </w:lvl>
    <w:lvl w:ilvl="3" w:tplc="09B6DEEA" w:tentative="1">
      <w:start w:val="1"/>
      <w:numFmt w:val="bullet"/>
      <w:lvlText w:val="•"/>
      <w:lvlJc w:val="left"/>
      <w:pPr>
        <w:tabs>
          <w:tab w:val="num" w:pos="2880"/>
        </w:tabs>
        <w:ind w:left="2880" w:hanging="360"/>
      </w:pPr>
      <w:rPr>
        <w:rFonts w:ascii="Arial" w:hAnsi="Arial" w:hint="default"/>
      </w:rPr>
    </w:lvl>
    <w:lvl w:ilvl="4" w:tplc="3CC01968" w:tentative="1">
      <w:start w:val="1"/>
      <w:numFmt w:val="bullet"/>
      <w:lvlText w:val="•"/>
      <w:lvlJc w:val="left"/>
      <w:pPr>
        <w:tabs>
          <w:tab w:val="num" w:pos="3600"/>
        </w:tabs>
        <w:ind w:left="3600" w:hanging="360"/>
      </w:pPr>
      <w:rPr>
        <w:rFonts w:ascii="Arial" w:hAnsi="Arial" w:hint="default"/>
      </w:rPr>
    </w:lvl>
    <w:lvl w:ilvl="5" w:tplc="FC42329C" w:tentative="1">
      <w:start w:val="1"/>
      <w:numFmt w:val="bullet"/>
      <w:lvlText w:val="•"/>
      <w:lvlJc w:val="left"/>
      <w:pPr>
        <w:tabs>
          <w:tab w:val="num" w:pos="4320"/>
        </w:tabs>
        <w:ind w:left="4320" w:hanging="360"/>
      </w:pPr>
      <w:rPr>
        <w:rFonts w:ascii="Arial" w:hAnsi="Arial" w:hint="default"/>
      </w:rPr>
    </w:lvl>
    <w:lvl w:ilvl="6" w:tplc="F59E5550" w:tentative="1">
      <w:start w:val="1"/>
      <w:numFmt w:val="bullet"/>
      <w:lvlText w:val="•"/>
      <w:lvlJc w:val="left"/>
      <w:pPr>
        <w:tabs>
          <w:tab w:val="num" w:pos="5040"/>
        </w:tabs>
        <w:ind w:left="5040" w:hanging="360"/>
      </w:pPr>
      <w:rPr>
        <w:rFonts w:ascii="Arial" w:hAnsi="Arial" w:hint="default"/>
      </w:rPr>
    </w:lvl>
    <w:lvl w:ilvl="7" w:tplc="6FAA2D9A" w:tentative="1">
      <w:start w:val="1"/>
      <w:numFmt w:val="bullet"/>
      <w:lvlText w:val="•"/>
      <w:lvlJc w:val="left"/>
      <w:pPr>
        <w:tabs>
          <w:tab w:val="num" w:pos="5760"/>
        </w:tabs>
        <w:ind w:left="5760" w:hanging="360"/>
      </w:pPr>
      <w:rPr>
        <w:rFonts w:ascii="Arial" w:hAnsi="Arial" w:hint="default"/>
      </w:rPr>
    </w:lvl>
    <w:lvl w:ilvl="8" w:tplc="B99C3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3F06EB"/>
    <w:multiLevelType w:val="hybridMultilevel"/>
    <w:tmpl w:val="4EF23098"/>
    <w:lvl w:ilvl="0" w:tplc="C6B21B6C">
      <w:start w:val="1"/>
      <w:numFmt w:val="bullet"/>
      <w:lvlText w:val="•"/>
      <w:lvlJc w:val="left"/>
      <w:pPr>
        <w:tabs>
          <w:tab w:val="num" w:pos="720"/>
        </w:tabs>
        <w:ind w:left="720" w:hanging="360"/>
      </w:pPr>
      <w:rPr>
        <w:rFonts w:ascii="Arial" w:hAnsi="Arial" w:hint="default"/>
      </w:rPr>
    </w:lvl>
    <w:lvl w:ilvl="1" w:tplc="717AB1DE" w:tentative="1">
      <w:start w:val="1"/>
      <w:numFmt w:val="bullet"/>
      <w:lvlText w:val="•"/>
      <w:lvlJc w:val="left"/>
      <w:pPr>
        <w:tabs>
          <w:tab w:val="num" w:pos="1440"/>
        </w:tabs>
        <w:ind w:left="1440" w:hanging="360"/>
      </w:pPr>
      <w:rPr>
        <w:rFonts w:ascii="Arial" w:hAnsi="Arial" w:hint="default"/>
      </w:rPr>
    </w:lvl>
    <w:lvl w:ilvl="2" w:tplc="1CCC2A0A" w:tentative="1">
      <w:start w:val="1"/>
      <w:numFmt w:val="bullet"/>
      <w:lvlText w:val="•"/>
      <w:lvlJc w:val="left"/>
      <w:pPr>
        <w:tabs>
          <w:tab w:val="num" w:pos="2160"/>
        </w:tabs>
        <w:ind w:left="2160" w:hanging="360"/>
      </w:pPr>
      <w:rPr>
        <w:rFonts w:ascii="Arial" w:hAnsi="Arial" w:hint="default"/>
      </w:rPr>
    </w:lvl>
    <w:lvl w:ilvl="3" w:tplc="41E8F452" w:tentative="1">
      <w:start w:val="1"/>
      <w:numFmt w:val="bullet"/>
      <w:lvlText w:val="•"/>
      <w:lvlJc w:val="left"/>
      <w:pPr>
        <w:tabs>
          <w:tab w:val="num" w:pos="2880"/>
        </w:tabs>
        <w:ind w:left="2880" w:hanging="360"/>
      </w:pPr>
      <w:rPr>
        <w:rFonts w:ascii="Arial" w:hAnsi="Arial" w:hint="default"/>
      </w:rPr>
    </w:lvl>
    <w:lvl w:ilvl="4" w:tplc="910609EA" w:tentative="1">
      <w:start w:val="1"/>
      <w:numFmt w:val="bullet"/>
      <w:lvlText w:val="•"/>
      <w:lvlJc w:val="left"/>
      <w:pPr>
        <w:tabs>
          <w:tab w:val="num" w:pos="3600"/>
        </w:tabs>
        <w:ind w:left="3600" w:hanging="360"/>
      </w:pPr>
      <w:rPr>
        <w:rFonts w:ascii="Arial" w:hAnsi="Arial" w:hint="default"/>
      </w:rPr>
    </w:lvl>
    <w:lvl w:ilvl="5" w:tplc="D7545B92" w:tentative="1">
      <w:start w:val="1"/>
      <w:numFmt w:val="bullet"/>
      <w:lvlText w:val="•"/>
      <w:lvlJc w:val="left"/>
      <w:pPr>
        <w:tabs>
          <w:tab w:val="num" w:pos="4320"/>
        </w:tabs>
        <w:ind w:left="4320" w:hanging="360"/>
      </w:pPr>
      <w:rPr>
        <w:rFonts w:ascii="Arial" w:hAnsi="Arial" w:hint="default"/>
      </w:rPr>
    </w:lvl>
    <w:lvl w:ilvl="6" w:tplc="4C3AD27A" w:tentative="1">
      <w:start w:val="1"/>
      <w:numFmt w:val="bullet"/>
      <w:lvlText w:val="•"/>
      <w:lvlJc w:val="left"/>
      <w:pPr>
        <w:tabs>
          <w:tab w:val="num" w:pos="5040"/>
        </w:tabs>
        <w:ind w:left="5040" w:hanging="360"/>
      </w:pPr>
      <w:rPr>
        <w:rFonts w:ascii="Arial" w:hAnsi="Arial" w:hint="default"/>
      </w:rPr>
    </w:lvl>
    <w:lvl w:ilvl="7" w:tplc="434AE8AC" w:tentative="1">
      <w:start w:val="1"/>
      <w:numFmt w:val="bullet"/>
      <w:lvlText w:val="•"/>
      <w:lvlJc w:val="left"/>
      <w:pPr>
        <w:tabs>
          <w:tab w:val="num" w:pos="5760"/>
        </w:tabs>
        <w:ind w:left="5760" w:hanging="360"/>
      </w:pPr>
      <w:rPr>
        <w:rFonts w:ascii="Arial" w:hAnsi="Arial" w:hint="default"/>
      </w:rPr>
    </w:lvl>
    <w:lvl w:ilvl="8" w:tplc="982678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A12490"/>
    <w:multiLevelType w:val="hybridMultilevel"/>
    <w:tmpl w:val="E068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20235"/>
    <w:multiLevelType w:val="hybridMultilevel"/>
    <w:tmpl w:val="CA96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156C8"/>
    <w:multiLevelType w:val="hybridMultilevel"/>
    <w:tmpl w:val="1AB4D34A"/>
    <w:lvl w:ilvl="0" w:tplc="68982E74">
      <w:start w:val="1"/>
      <w:numFmt w:val="bullet"/>
      <w:lvlText w:val="•"/>
      <w:lvlJc w:val="left"/>
      <w:pPr>
        <w:tabs>
          <w:tab w:val="num" w:pos="720"/>
        </w:tabs>
        <w:ind w:left="720" w:hanging="360"/>
      </w:pPr>
      <w:rPr>
        <w:rFonts w:ascii="Arial" w:hAnsi="Arial" w:hint="default"/>
      </w:rPr>
    </w:lvl>
    <w:lvl w:ilvl="1" w:tplc="9E28D1F4" w:tentative="1">
      <w:start w:val="1"/>
      <w:numFmt w:val="bullet"/>
      <w:lvlText w:val="•"/>
      <w:lvlJc w:val="left"/>
      <w:pPr>
        <w:tabs>
          <w:tab w:val="num" w:pos="1440"/>
        </w:tabs>
        <w:ind w:left="1440" w:hanging="360"/>
      </w:pPr>
      <w:rPr>
        <w:rFonts w:ascii="Arial" w:hAnsi="Arial" w:hint="default"/>
      </w:rPr>
    </w:lvl>
    <w:lvl w:ilvl="2" w:tplc="F9B8BBD0" w:tentative="1">
      <w:start w:val="1"/>
      <w:numFmt w:val="bullet"/>
      <w:lvlText w:val="•"/>
      <w:lvlJc w:val="left"/>
      <w:pPr>
        <w:tabs>
          <w:tab w:val="num" w:pos="2160"/>
        </w:tabs>
        <w:ind w:left="2160" w:hanging="360"/>
      </w:pPr>
      <w:rPr>
        <w:rFonts w:ascii="Arial" w:hAnsi="Arial" w:hint="default"/>
      </w:rPr>
    </w:lvl>
    <w:lvl w:ilvl="3" w:tplc="C6E613F4" w:tentative="1">
      <w:start w:val="1"/>
      <w:numFmt w:val="bullet"/>
      <w:lvlText w:val="•"/>
      <w:lvlJc w:val="left"/>
      <w:pPr>
        <w:tabs>
          <w:tab w:val="num" w:pos="2880"/>
        </w:tabs>
        <w:ind w:left="2880" w:hanging="360"/>
      </w:pPr>
      <w:rPr>
        <w:rFonts w:ascii="Arial" w:hAnsi="Arial" w:hint="default"/>
      </w:rPr>
    </w:lvl>
    <w:lvl w:ilvl="4" w:tplc="E2F2ED64" w:tentative="1">
      <w:start w:val="1"/>
      <w:numFmt w:val="bullet"/>
      <w:lvlText w:val="•"/>
      <w:lvlJc w:val="left"/>
      <w:pPr>
        <w:tabs>
          <w:tab w:val="num" w:pos="3600"/>
        </w:tabs>
        <w:ind w:left="3600" w:hanging="360"/>
      </w:pPr>
      <w:rPr>
        <w:rFonts w:ascii="Arial" w:hAnsi="Arial" w:hint="default"/>
      </w:rPr>
    </w:lvl>
    <w:lvl w:ilvl="5" w:tplc="B10234D0" w:tentative="1">
      <w:start w:val="1"/>
      <w:numFmt w:val="bullet"/>
      <w:lvlText w:val="•"/>
      <w:lvlJc w:val="left"/>
      <w:pPr>
        <w:tabs>
          <w:tab w:val="num" w:pos="4320"/>
        </w:tabs>
        <w:ind w:left="4320" w:hanging="360"/>
      </w:pPr>
      <w:rPr>
        <w:rFonts w:ascii="Arial" w:hAnsi="Arial" w:hint="default"/>
      </w:rPr>
    </w:lvl>
    <w:lvl w:ilvl="6" w:tplc="6836454C" w:tentative="1">
      <w:start w:val="1"/>
      <w:numFmt w:val="bullet"/>
      <w:lvlText w:val="•"/>
      <w:lvlJc w:val="left"/>
      <w:pPr>
        <w:tabs>
          <w:tab w:val="num" w:pos="5040"/>
        </w:tabs>
        <w:ind w:left="5040" w:hanging="360"/>
      </w:pPr>
      <w:rPr>
        <w:rFonts w:ascii="Arial" w:hAnsi="Arial" w:hint="default"/>
      </w:rPr>
    </w:lvl>
    <w:lvl w:ilvl="7" w:tplc="E952A2EC" w:tentative="1">
      <w:start w:val="1"/>
      <w:numFmt w:val="bullet"/>
      <w:lvlText w:val="•"/>
      <w:lvlJc w:val="left"/>
      <w:pPr>
        <w:tabs>
          <w:tab w:val="num" w:pos="5760"/>
        </w:tabs>
        <w:ind w:left="5760" w:hanging="360"/>
      </w:pPr>
      <w:rPr>
        <w:rFonts w:ascii="Arial" w:hAnsi="Arial" w:hint="default"/>
      </w:rPr>
    </w:lvl>
    <w:lvl w:ilvl="8" w:tplc="BC8E435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BC"/>
    <w:rsid w:val="000A60CA"/>
    <w:rsid w:val="00172A80"/>
    <w:rsid w:val="00304A2B"/>
    <w:rsid w:val="00483702"/>
    <w:rsid w:val="006B00BC"/>
    <w:rsid w:val="00740ED2"/>
    <w:rsid w:val="00811B65"/>
    <w:rsid w:val="00A54C6B"/>
    <w:rsid w:val="00BC03D9"/>
    <w:rsid w:val="00C4260B"/>
    <w:rsid w:val="00C601A6"/>
    <w:rsid w:val="00DA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2C7A"/>
  <w15:chartTrackingRefBased/>
  <w15:docId w15:val="{E201F231-373D-4886-8F45-C0D9FFF6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0BC"/>
    <w:rPr>
      <w:color w:val="0563C1" w:themeColor="hyperlink"/>
      <w:u w:val="single"/>
    </w:rPr>
  </w:style>
  <w:style w:type="paragraph" w:styleId="ListParagraph">
    <w:name w:val="List Paragraph"/>
    <w:basedOn w:val="Normal"/>
    <w:uiPriority w:val="34"/>
    <w:qFormat/>
    <w:rsid w:val="006B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1307">
      <w:bodyDiv w:val="1"/>
      <w:marLeft w:val="0"/>
      <w:marRight w:val="0"/>
      <w:marTop w:val="0"/>
      <w:marBottom w:val="0"/>
      <w:divBdr>
        <w:top w:val="none" w:sz="0" w:space="0" w:color="auto"/>
        <w:left w:val="none" w:sz="0" w:space="0" w:color="auto"/>
        <w:bottom w:val="none" w:sz="0" w:space="0" w:color="auto"/>
        <w:right w:val="none" w:sz="0" w:space="0" w:color="auto"/>
      </w:divBdr>
      <w:divsChild>
        <w:div w:id="418143624">
          <w:marLeft w:val="346"/>
          <w:marRight w:val="0"/>
          <w:marTop w:val="360"/>
          <w:marBottom w:val="0"/>
          <w:divBdr>
            <w:top w:val="none" w:sz="0" w:space="0" w:color="auto"/>
            <w:left w:val="none" w:sz="0" w:space="0" w:color="auto"/>
            <w:bottom w:val="none" w:sz="0" w:space="0" w:color="auto"/>
            <w:right w:val="none" w:sz="0" w:space="0" w:color="auto"/>
          </w:divBdr>
        </w:div>
        <w:div w:id="1972199597">
          <w:marLeft w:val="346"/>
          <w:marRight w:val="0"/>
          <w:marTop w:val="360"/>
          <w:marBottom w:val="0"/>
          <w:divBdr>
            <w:top w:val="none" w:sz="0" w:space="0" w:color="auto"/>
            <w:left w:val="none" w:sz="0" w:space="0" w:color="auto"/>
            <w:bottom w:val="none" w:sz="0" w:space="0" w:color="auto"/>
            <w:right w:val="none" w:sz="0" w:space="0" w:color="auto"/>
          </w:divBdr>
        </w:div>
        <w:div w:id="543953431">
          <w:marLeft w:val="346"/>
          <w:marRight w:val="0"/>
          <w:marTop w:val="360"/>
          <w:marBottom w:val="0"/>
          <w:divBdr>
            <w:top w:val="none" w:sz="0" w:space="0" w:color="auto"/>
            <w:left w:val="none" w:sz="0" w:space="0" w:color="auto"/>
            <w:bottom w:val="none" w:sz="0" w:space="0" w:color="auto"/>
            <w:right w:val="none" w:sz="0" w:space="0" w:color="auto"/>
          </w:divBdr>
        </w:div>
        <w:div w:id="2065135376">
          <w:marLeft w:val="346"/>
          <w:marRight w:val="0"/>
          <w:marTop w:val="360"/>
          <w:marBottom w:val="0"/>
          <w:divBdr>
            <w:top w:val="none" w:sz="0" w:space="0" w:color="auto"/>
            <w:left w:val="none" w:sz="0" w:space="0" w:color="auto"/>
            <w:bottom w:val="none" w:sz="0" w:space="0" w:color="auto"/>
            <w:right w:val="none" w:sz="0" w:space="0" w:color="auto"/>
          </w:divBdr>
        </w:div>
        <w:div w:id="728310027">
          <w:marLeft w:val="346"/>
          <w:marRight w:val="0"/>
          <w:marTop w:val="360"/>
          <w:marBottom w:val="0"/>
          <w:divBdr>
            <w:top w:val="none" w:sz="0" w:space="0" w:color="auto"/>
            <w:left w:val="none" w:sz="0" w:space="0" w:color="auto"/>
            <w:bottom w:val="none" w:sz="0" w:space="0" w:color="auto"/>
            <w:right w:val="none" w:sz="0" w:space="0" w:color="auto"/>
          </w:divBdr>
        </w:div>
        <w:div w:id="423652928">
          <w:marLeft w:val="346"/>
          <w:marRight w:val="0"/>
          <w:marTop w:val="360"/>
          <w:marBottom w:val="0"/>
          <w:divBdr>
            <w:top w:val="none" w:sz="0" w:space="0" w:color="auto"/>
            <w:left w:val="none" w:sz="0" w:space="0" w:color="auto"/>
            <w:bottom w:val="none" w:sz="0" w:space="0" w:color="auto"/>
            <w:right w:val="none" w:sz="0" w:space="0" w:color="auto"/>
          </w:divBdr>
        </w:div>
        <w:div w:id="2436850">
          <w:marLeft w:val="346"/>
          <w:marRight w:val="0"/>
          <w:marTop w:val="360"/>
          <w:marBottom w:val="0"/>
          <w:divBdr>
            <w:top w:val="none" w:sz="0" w:space="0" w:color="auto"/>
            <w:left w:val="none" w:sz="0" w:space="0" w:color="auto"/>
            <w:bottom w:val="none" w:sz="0" w:space="0" w:color="auto"/>
            <w:right w:val="none" w:sz="0" w:space="0" w:color="auto"/>
          </w:divBdr>
        </w:div>
      </w:divsChild>
    </w:div>
    <w:div w:id="1238898309">
      <w:bodyDiv w:val="1"/>
      <w:marLeft w:val="0"/>
      <w:marRight w:val="0"/>
      <w:marTop w:val="0"/>
      <w:marBottom w:val="0"/>
      <w:divBdr>
        <w:top w:val="none" w:sz="0" w:space="0" w:color="auto"/>
        <w:left w:val="none" w:sz="0" w:space="0" w:color="auto"/>
        <w:bottom w:val="none" w:sz="0" w:space="0" w:color="auto"/>
        <w:right w:val="none" w:sz="0" w:space="0" w:color="auto"/>
      </w:divBdr>
      <w:divsChild>
        <w:div w:id="153500402">
          <w:marLeft w:val="346"/>
          <w:marRight w:val="0"/>
          <w:marTop w:val="360"/>
          <w:marBottom w:val="0"/>
          <w:divBdr>
            <w:top w:val="none" w:sz="0" w:space="0" w:color="auto"/>
            <w:left w:val="none" w:sz="0" w:space="0" w:color="auto"/>
            <w:bottom w:val="none" w:sz="0" w:space="0" w:color="auto"/>
            <w:right w:val="none" w:sz="0" w:space="0" w:color="auto"/>
          </w:divBdr>
        </w:div>
        <w:div w:id="1831434817">
          <w:marLeft w:val="346"/>
          <w:marRight w:val="0"/>
          <w:marTop w:val="360"/>
          <w:marBottom w:val="0"/>
          <w:divBdr>
            <w:top w:val="none" w:sz="0" w:space="0" w:color="auto"/>
            <w:left w:val="none" w:sz="0" w:space="0" w:color="auto"/>
            <w:bottom w:val="none" w:sz="0" w:space="0" w:color="auto"/>
            <w:right w:val="none" w:sz="0" w:space="0" w:color="auto"/>
          </w:divBdr>
        </w:div>
        <w:div w:id="1687364985">
          <w:marLeft w:val="346"/>
          <w:marRight w:val="0"/>
          <w:marTop w:val="360"/>
          <w:marBottom w:val="0"/>
          <w:divBdr>
            <w:top w:val="none" w:sz="0" w:space="0" w:color="auto"/>
            <w:left w:val="none" w:sz="0" w:space="0" w:color="auto"/>
            <w:bottom w:val="none" w:sz="0" w:space="0" w:color="auto"/>
            <w:right w:val="none" w:sz="0" w:space="0" w:color="auto"/>
          </w:divBdr>
        </w:div>
        <w:div w:id="494960424">
          <w:marLeft w:val="346"/>
          <w:marRight w:val="0"/>
          <w:marTop w:val="360"/>
          <w:marBottom w:val="0"/>
          <w:divBdr>
            <w:top w:val="none" w:sz="0" w:space="0" w:color="auto"/>
            <w:left w:val="none" w:sz="0" w:space="0" w:color="auto"/>
            <w:bottom w:val="none" w:sz="0" w:space="0" w:color="auto"/>
            <w:right w:val="none" w:sz="0" w:space="0" w:color="auto"/>
          </w:divBdr>
        </w:div>
      </w:divsChild>
    </w:div>
    <w:div w:id="1259946751">
      <w:bodyDiv w:val="1"/>
      <w:marLeft w:val="0"/>
      <w:marRight w:val="0"/>
      <w:marTop w:val="0"/>
      <w:marBottom w:val="0"/>
      <w:divBdr>
        <w:top w:val="none" w:sz="0" w:space="0" w:color="auto"/>
        <w:left w:val="none" w:sz="0" w:space="0" w:color="auto"/>
        <w:bottom w:val="none" w:sz="0" w:space="0" w:color="auto"/>
        <w:right w:val="none" w:sz="0" w:space="0" w:color="auto"/>
      </w:divBdr>
      <w:divsChild>
        <w:div w:id="371228268">
          <w:marLeft w:val="346"/>
          <w:marRight w:val="0"/>
          <w:marTop w:val="360"/>
          <w:marBottom w:val="0"/>
          <w:divBdr>
            <w:top w:val="none" w:sz="0" w:space="0" w:color="auto"/>
            <w:left w:val="none" w:sz="0" w:space="0" w:color="auto"/>
            <w:bottom w:val="none" w:sz="0" w:space="0" w:color="auto"/>
            <w:right w:val="none" w:sz="0" w:space="0" w:color="auto"/>
          </w:divBdr>
        </w:div>
        <w:div w:id="1447188850">
          <w:marLeft w:val="346"/>
          <w:marRight w:val="0"/>
          <w:marTop w:val="360"/>
          <w:marBottom w:val="0"/>
          <w:divBdr>
            <w:top w:val="none" w:sz="0" w:space="0" w:color="auto"/>
            <w:left w:val="none" w:sz="0" w:space="0" w:color="auto"/>
            <w:bottom w:val="none" w:sz="0" w:space="0" w:color="auto"/>
            <w:right w:val="none" w:sz="0" w:space="0" w:color="auto"/>
          </w:divBdr>
        </w:div>
        <w:div w:id="1896043538">
          <w:marLeft w:val="346"/>
          <w:marRight w:val="0"/>
          <w:marTop w:val="360"/>
          <w:marBottom w:val="0"/>
          <w:divBdr>
            <w:top w:val="none" w:sz="0" w:space="0" w:color="auto"/>
            <w:left w:val="none" w:sz="0" w:space="0" w:color="auto"/>
            <w:bottom w:val="none" w:sz="0" w:space="0" w:color="auto"/>
            <w:right w:val="none" w:sz="0" w:space="0" w:color="auto"/>
          </w:divBdr>
        </w:div>
        <w:div w:id="923415194">
          <w:marLeft w:val="346"/>
          <w:marRight w:val="0"/>
          <w:marTop w:val="360"/>
          <w:marBottom w:val="0"/>
          <w:divBdr>
            <w:top w:val="none" w:sz="0" w:space="0" w:color="auto"/>
            <w:left w:val="none" w:sz="0" w:space="0" w:color="auto"/>
            <w:bottom w:val="none" w:sz="0" w:space="0" w:color="auto"/>
            <w:right w:val="none" w:sz="0" w:space="0" w:color="auto"/>
          </w:divBdr>
        </w:div>
        <w:div w:id="57438518">
          <w:marLeft w:val="346"/>
          <w:marRight w:val="0"/>
          <w:marTop w:val="360"/>
          <w:marBottom w:val="0"/>
          <w:divBdr>
            <w:top w:val="none" w:sz="0" w:space="0" w:color="auto"/>
            <w:left w:val="none" w:sz="0" w:space="0" w:color="auto"/>
            <w:bottom w:val="none" w:sz="0" w:space="0" w:color="auto"/>
            <w:right w:val="none" w:sz="0" w:space="0" w:color="auto"/>
          </w:divBdr>
        </w:div>
        <w:div w:id="1570192376">
          <w:marLeft w:val="346"/>
          <w:marRight w:val="0"/>
          <w:marTop w:val="360"/>
          <w:marBottom w:val="0"/>
          <w:divBdr>
            <w:top w:val="none" w:sz="0" w:space="0" w:color="auto"/>
            <w:left w:val="none" w:sz="0" w:space="0" w:color="auto"/>
            <w:bottom w:val="none" w:sz="0" w:space="0" w:color="auto"/>
            <w:right w:val="none" w:sz="0" w:space="0" w:color="auto"/>
          </w:divBdr>
        </w:div>
        <w:div w:id="1355226813">
          <w:marLeft w:val="346"/>
          <w:marRight w:val="0"/>
          <w:marTop w:val="360"/>
          <w:marBottom w:val="0"/>
          <w:divBdr>
            <w:top w:val="none" w:sz="0" w:space="0" w:color="auto"/>
            <w:left w:val="none" w:sz="0" w:space="0" w:color="auto"/>
            <w:bottom w:val="none" w:sz="0" w:space="0" w:color="auto"/>
            <w:right w:val="none" w:sz="0" w:space="0" w:color="auto"/>
          </w:divBdr>
        </w:div>
      </w:divsChild>
    </w:div>
    <w:div w:id="1852066323">
      <w:bodyDiv w:val="1"/>
      <w:marLeft w:val="0"/>
      <w:marRight w:val="0"/>
      <w:marTop w:val="0"/>
      <w:marBottom w:val="0"/>
      <w:divBdr>
        <w:top w:val="none" w:sz="0" w:space="0" w:color="auto"/>
        <w:left w:val="none" w:sz="0" w:space="0" w:color="auto"/>
        <w:bottom w:val="none" w:sz="0" w:space="0" w:color="auto"/>
        <w:right w:val="none" w:sz="0" w:space="0" w:color="auto"/>
      </w:divBdr>
      <w:divsChild>
        <w:div w:id="1250428361">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beingrec@mpft.nhs.uk" TargetMode="External"/><Relationship Id="rId3" Type="http://schemas.openxmlformats.org/officeDocument/2006/relationships/settings" Target="settings.xml"/><Relationship Id="rId7" Type="http://schemas.openxmlformats.org/officeDocument/2006/relationships/hyperlink" Target="https://www.futurelearn.com/courses/gratitude-teach-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atergood.berkeley.edu/topic/gratitude" TargetMode="External"/><Relationship Id="rId5" Type="http://schemas.openxmlformats.org/officeDocument/2006/relationships/hyperlink" Target="https://www.101planners.com/gratitude-journ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Mazzane (RRE) MPFT</dc:creator>
  <cp:keywords/>
  <dc:description/>
  <cp:lastModifiedBy>Naima Mazzane (RRE) MPFT</cp:lastModifiedBy>
  <cp:revision>4</cp:revision>
  <dcterms:created xsi:type="dcterms:W3CDTF">2021-08-25T14:40:00Z</dcterms:created>
  <dcterms:modified xsi:type="dcterms:W3CDTF">2021-09-09T15:32:00Z</dcterms:modified>
</cp:coreProperties>
</file>