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rFonts w:ascii="Roboto" w:cs="Roboto" w:hAnsi="Roboto" w:eastAsia="Roboto"/>
          <w:sz w:val="26"/>
          <w:szCs w:val="26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In mid-2016, nine men met in a small room in the archetypal Yorkshire town of Halifax with a simple aim of talking through their issues and helping each other deal with their mental health. All in attendance were agreed there was a magic in that room that had to be shared. This was the start of a movement that has grown faster than anyone first involved could have ever imagined. Fast forward 5 years and ANDYSMANCLUB now has groups at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 xml:space="preserve"> over</w:t>
      </w:r>
      <w:r>
        <w:rPr>
          <w:rFonts w:ascii="Roboto" w:cs="Roboto" w:hAnsi="Roboto" w:eastAsia="Roboto"/>
          <w:sz w:val="26"/>
          <w:szCs w:val="26"/>
          <w:rtl w:val="0"/>
        </w:rPr>
        <w:t xml:space="preserve"> 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50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 xml:space="preserve"> locations across three constituent countries of the United Kingdom. </w:t>
      </w:r>
    </w:p>
    <w:p>
      <w:pPr>
        <w:pStyle w:val="Body"/>
        <w:shd w:val="clear" w:color="auto" w:fill="ffffff"/>
        <w:rPr>
          <w:rFonts w:ascii="Roboto" w:cs="Roboto" w:hAnsi="Roboto" w:eastAsia="Roboto"/>
          <w:sz w:val="26"/>
          <w:szCs w:val="26"/>
        </w:rPr>
      </w:pPr>
    </w:p>
    <w:p>
      <w:pPr>
        <w:pStyle w:val="Body"/>
        <w:shd w:val="clear" w:color="auto" w:fill="ffffff"/>
        <w:rPr>
          <w:rFonts w:ascii="Roboto" w:cs="Roboto" w:hAnsi="Roboto" w:eastAsia="Roboto"/>
          <w:sz w:val="26"/>
          <w:szCs w:val="26"/>
        </w:rPr>
      </w:pPr>
      <w:r>
        <w:rPr>
          <w:rFonts w:ascii="Roboto" w:cs="Roboto" w:hAnsi="Roboto" w:eastAsia="Roboto"/>
          <w:sz w:val="26"/>
          <w:szCs w:val="26"/>
          <w:rtl w:val="0"/>
          <w:lang w:val="en-US"/>
        </w:rPr>
        <w:t>ANDYSMANCLUB takes its name from Andrew Roberts, a man who sadly took his own life aged 23 in early 2016. Andy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’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s family had no inkling that he was suffering or struggling to the extent that he would do this, and as a result looked deeper into male suicide and men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’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s mental health. They soon discovered that male suicide is the biggest killer of men under 50, with Male Mental Health surrounded by well-ingrained cultural stigma in the UK. Elaine Roberts and Luke Ambler are Andy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’</w:t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s Mum and Brother-in-Law, together they came up with the idea of ANDYSMANCLUB, a group where men aged 18 and above can speak openly about their mental health in a judgment-free, non-clinical environment. Groups now operate nationwide and are completely volunteer-led, with the vast majority of group facilitators having first interacted with ANDYSMANCLUB when they came through the door as a service user.</w:t>
      </w:r>
      <w:r>
        <w:rPr>
          <w:rFonts w:ascii="Roboto" w:cs="Roboto" w:hAnsi="Roboto" w:eastAsia="Roboto"/>
          <w:sz w:val="26"/>
          <w:szCs w:val="26"/>
        </w:rPr>
        <w:br w:type="textWrapping"/>
        <w:br w:type="textWrapping"/>
      </w:r>
      <w:r>
        <w:rPr>
          <w:rFonts w:ascii="Roboto" w:cs="Roboto" w:hAnsi="Roboto" w:eastAsia="Roboto"/>
          <w:sz w:val="26"/>
          <w:szCs w:val="26"/>
          <w:rtl w:val="0"/>
          <w:lang w:val="en-US"/>
        </w:rPr>
        <w:t>With their service used on a weekly basis by over 1,000 men, and an army of over 200 volunteers on board, the movement is continuing to grow on a week by week basis.</w:t>
      </w:r>
    </w:p>
    <w:p>
      <w:pPr>
        <w:pStyle w:val="Body"/>
        <w:shd w:val="clear" w:color="auto" w:fill="ffffff"/>
      </w:pPr>
      <w:r>
        <w:rPr>
          <w:rFonts w:ascii="Roboto" w:cs="Roboto" w:hAnsi="Roboto" w:eastAsia="Roboto"/>
          <w:b w:val="1"/>
          <w:bCs w:val="1"/>
          <w:i w:val="1"/>
          <w:iCs w:val="1"/>
          <w:sz w:val="26"/>
          <w:szCs w:val="26"/>
          <w:rtl w:val="0"/>
          <w:lang w:val="en-US"/>
        </w:rPr>
        <w:t>To attend ANDYSMANCLUB, drop us an email - info@andysmanclub.co.uk.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