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D1327" w14:textId="09AF59EA" w:rsidR="00700EA5" w:rsidRDefault="00700EA5" w:rsidP="00700EA5">
      <w:pPr>
        <w:spacing w:after="0" w:line="240" w:lineRule="auto"/>
        <w:jc w:val="center"/>
        <w:rPr>
          <w:rFonts w:ascii="Lucida Calligraphy" w:hAnsi="Lucida Calligraphy"/>
          <w:b/>
          <w:noProof/>
          <w:color w:val="632B8D"/>
          <w:sz w:val="52"/>
          <w:szCs w:val="5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700EA5">
        <w:rPr>
          <w:rFonts w:ascii="Lucida Calligraphy" w:hAnsi="Lucida Calligraphy"/>
          <w:b/>
          <w:noProof/>
          <w:color w:val="632B8D"/>
          <w:sz w:val="52"/>
          <w:szCs w:val="5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Further Fibromyaligia </w:t>
      </w:r>
    </w:p>
    <w:p w14:paraId="4965B970" w14:textId="27191284" w:rsidR="00700EA5" w:rsidRPr="00700EA5" w:rsidRDefault="00700EA5" w:rsidP="00700EA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7DB9569" wp14:editId="1C5E0046">
            <wp:simplePos x="0" y="0"/>
            <wp:positionH relativeFrom="margin">
              <wp:align>center</wp:align>
            </wp:positionH>
            <wp:positionV relativeFrom="paragraph">
              <wp:posOffset>525780</wp:posOffset>
            </wp:positionV>
            <wp:extent cx="1809750" cy="114300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rrior_16_fibromyalgia_postcard-rb5c63e6b041b46ebaeb3e606c7737d2d_vgbaq_8byvr_32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0EA5">
        <w:rPr>
          <w:rFonts w:ascii="Lucida Calligraphy" w:hAnsi="Lucida Calligraphy"/>
          <w:b/>
          <w:noProof/>
          <w:color w:val="632B8D"/>
          <w:sz w:val="52"/>
          <w:szCs w:val="5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</w:t>
      </w:r>
    </w:p>
    <w:p w14:paraId="7B8011CD" w14:textId="5A13ED7A" w:rsidR="00530DC4" w:rsidRPr="00700EA5" w:rsidRDefault="00530DC4" w:rsidP="008B724F">
      <w:pPr>
        <w:jc w:val="center"/>
        <w:rPr>
          <w:b/>
          <w:sz w:val="24"/>
          <w:szCs w:val="24"/>
        </w:rPr>
      </w:pPr>
      <w:r w:rsidRPr="00700EA5">
        <w:rPr>
          <w:b/>
          <w:sz w:val="24"/>
          <w:szCs w:val="24"/>
        </w:rPr>
        <w:t xml:space="preserve">Fibro FAQ, Symptoms, </w:t>
      </w:r>
      <w:r w:rsidR="00D30B50" w:rsidRPr="00700EA5">
        <w:rPr>
          <w:b/>
          <w:sz w:val="24"/>
          <w:szCs w:val="24"/>
        </w:rPr>
        <w:t>M</w:t>
      </w:r>
      <w:r w:rsidRPr="00700EA5">
        <w:rPr>
          <w:b/>
          <w:sz w:val="24"/>
          <w:szCs w:val="24"/>
        </w:rPr>
        <w:t xml:space="preserve">ind &amp; </w:t>
      </w:r>
      <w:r w:rsidR="00D30B50" w:rsidRPr="00700EA5">
        <w:rPr>
          <w:b/>
          <w:sz w:val="24"/>
          <w:szCs w:val="24"/>
        </w:rPr>
        <w:t>B</w:t>
      </w:r>
      <w:r w:rsidRPr="00700EA5">
        <w:rPr>
          <w:b/>
          <w:sz w:val="24"/>
          <w:szCs w:val="24"/>
        </w:rPr>
        <w:t>ody connection/</w:t>
      </w:r>
      <w:r w:rsidR="00D30B50" w:rsidRPr="00700EA5">
        <w:rPr>
          <w:b/>
          <w:sz w:val="24"/>
          <w:szCs w:val="24"/>
        </w:rPr>
        <w:t>S</w:t>
      </w:r>
      <w:r w:rsidRPr="00700EA5">
        <w:rPr>
          <w:b/>
          <w:sz w:val="24"/>
          <w:szCs w:val="24"/>
        </w:rPr>
        <w:t xml:space="preserve">cience, </w:t>
      </w:r>
      <w:r w:rsidR="00D30B50" w:rsidRPr="00700EA5">
        <w:rPr>
          <w:b/>
          <w:sz w:val="24"/>
          <w:szCs w:val="24"/>
        </w:rPr>
        <w:t>D</w:t>
      </w:r>
      <w:r w:rsidRPr="00700EA5">
        <w:rPr>
          <w:b/>
          <w:sz w:val="24"/>
          <w:szCs w:val="24"/>
        </w:rPr>
        <w:t xml:space="preserve">iet, </w:t>
      </w:r>
      <w:r w:rsidR="00D30B50" w:rsidRPr="00700EA5">
        <w:rPr>
          <w:b/>
          <w:sz w:val="24"/>
          <w:szCs w:val="24"/>
        </w:rPr>
        <w:t>Exercises, Support &amp; Resources.</w:t>
      </w:r>
    </w:p>
    <w:p w14:paraId="297A31B1" w14:textId="74C7787F" w:rsidR="00530DC4" w:rsidRPr="00700EA5" w:rsidRDefault="00967D4B" w:rsidP="008B724F">
      <w:pPr>
        <w:jc w:val="center"/>
        <w:rPr>
          <w:b/>
          <w:color w:val="481F67"/>
          <w:sz w:val="24"/>
          <w:szCs w:val="24"/>
        </w:rPr>
      </w:pPr>
      <w:hyperlink r:id="rId7" w:history="1">
        <w:r w:rsidR="00D30B50" w:rsidRPr="00700EA5">
          <w:rPr>
            <w:rStyle w:val="Hyperlink"/>
            <w:b/>
            <w:color w:val="481F67"/>
            <w:sz w:val="24"/>
            <w:szCs w:val="24"/>
          </w:rPr>
          <w:t>www.living-smarter-with-fibromyalgia.com</w:t>
        </w:r>
      </w:hyperlink>
    </w:p>
    <w:p w14:paraId="43F99D98" w14:textId="5A1F9A79" w:rsidR="00530DC4" w:rsidRPr="00700EA5" w:rsidRDefault="00530DC4" w:rsidP="008B724F">
      <w:pPr>
        <w:jc w:val="center"/>
        <w:rPr>
          <w:b/>
          <w:sz w:val="24"/>
          <w:szCs w:val="24"/>
        </w:rPr>
      </w:pPr>
    </w:p>
    <w:p w14:paraId="0975EE06" w14:textId="4D07C510" w:rsidR="00530DC4" w:rsidRPr="00700EA5" w:rsidRDefault="00530DC4" w:rsidP="008B724F">
      <w:pPr>
        <w:jc w:val="center"/>
        <w:rPr>
          <w:b/>
          <w:sz w:val="24"/>
          <w:szCs w:val="24"/>
        </w:rPr>
      </w:pPr>
      <w:r w:rsidRPr="00700EA5">
        <w:rPr>
          <w:b/>
          <w:sz w:val="24"/>
          <w:szCs w:val="24"/>
        </w:rPr>
        <w:t>5 Best Workouts for Chronic Pain</w:t>
      </w:r>
      <w:r w:rsidR="00B57E73" w:rsidRPr="00700EA5">
        <w:rPr>
          <w:b/>
          <w:sz w:val="24"/>
          <w:szCs w:val="24"/>
        </w:rPr>
        <w:t>.</w:t>
      </w:r>
    </w:p>
    <w:p w14:paraId="6AA0A017" w14:textId="0A693DBC" w:rsidR="00530DC4" w:rsidRPr="00700EA5" w:rsidRDefault="00967D4B" w:rsidP="008B724F">
      <w:pPr>
        <w:jc w:val="center"/>
        <w:textAlignment w:val="baseline"/>
        <w:rPr>
          <w:rFonts w:ascii="&amp;quot" w:hAnsi="&amp;quot"/>
          <w:b/>
          <w:color w:val="481F67"/>
          <w:sz w:val="24"/>
          <w:szCs w:val="24"/>
        </w:rPr>
      </w:pPr>
      <w:hyperlink r:id="rId8" w:history="1">
        <w:r w:rsidR="00D30B50" w:rsidRPr="00700EA5">
          <w:rPr>
            <w:rStyle w:val="Hyperlink"/>
            <w:rFonts w:ascii="&amp;quot" w:hAnsi="&amp;quot"/>
            <w:b/>
            <w:color w:val="481F67"/>
            <w:sz w:val="24"/>
            <w:szCs w:val="24"/>
            <w:bdr w:val="none" w:sz="0" w:space="0" w:color="auto" w:frame="1"/>
          </w:rPr>
          <w:t>www.prevention.com/fitness/fitness-tips/a20436165/best-workouts-for-chronic-pain-and-fibromyalgia</w:t>
        </w:r>
      </w:hyperlink>
    </w:p>
    <w:p w14:paraId="628E8CE6" w14:textId="11C04646" w:rsidR="00D30B50" w:rsidRPr="00700EA5" w:rsidRDefault="00D30B50" w:rsidP="008B724F">
      <w:pPr>
        <w:jc w:val="center"/>
        <w:textAlignment w:val="baseline"/>
        <w:rPr>
          <w:rFonts w:ascii="&amp;quot" w:hAnsi="&amp;quot"/>
          <w:b/>
          <w:color w:val="212121"/>
          <w:sz w:val="24"/>
          <w:szCs w:val="24"/>
        </w:rPr>
      </w:pPr>
    </w:p>
    <w:p w14:paraId="5F727163" w14:textId="02823013" w:rsidR="00D30B50" w:rsidRDefault="00D30B50" w:rsidP="008B724F">
      <w:pPr>
        <w:jc w:val="center"/>
        <w:textAlignment w:val="baseline"/>
        <w:rPr>
          <w:rStyle w:val="Hyperlink"/>
          <w:rFonts w:ascii="&amp;quot" w:hAnsi="&amp;quot"/>
          <w:b/>
          <w:color w:val="481F67"/>
          <w:sz w:val="24"/>
          <w:szCs w:val="24"/>
        </w:rPr>
      </w:pPr>
      <w:r w:rsidRPr="00700EA5">
        <w:rPr>
          <w:rFonts w:ascii="&amp;quot" w:hAnsi="&amp;quot"/>
          <w:b/>
          <w:color w:val="212121"/>
          <w:sz w:val="24"/>
          <w:szCs w:val="24"/>
        </w:rPr>
        <w:t xml:space="preserve">Fibromyalgia Association UK: </w:t>
      </w:r>
      <w:hyperlink r:id="rId9" w:history="1">
        <w:r w:rsidRPr="00700EA5">
          <w:rPr>
            <w:rStyle w:val="Hyperlink"/>
            <w:rFonts w:ascii="&amp;quot" w:hAnsi="&amp;quot"/>
            <w:b/>
            <w:color w:val="481F67"/>
            <w:sz w:val="24"/>
            <w:szCs w:val="24"/>
          </w:rPr>
          <w:t>www.fmauk.org</w:t>
        </w:r>
      </w:hyperlink>
    </w:p>
    <w:p w14:paraId="577B042B" w14:textId="77777777" w:rsidR="004F7B7B" w:rsidRPr="00700EA5" w:rsidRDefault="004F7B7B" w:rsidP="008B724F">
      <w:pPr>
        <w:jc w:val="center"/>
        <w:textAlignment w:val="baseline"/>
        <w:rPr>
          <w:rFonts w:ascii="&amp;quot" w:hAnsi="&amp;quot"/>
          <w:b/>
          <w:color w:val="212121"/>
          <w:sz w:val="24"/>
          <w:szCs w:val="24"/>
        </w:rPr>
      </w:pPr>
    </w:p>
    <w:p w14:paraId="0860042B" w14:textId="4DD85FAE" w:rsidR="00D30B50" w:rsidRPr="00700EA5" w:rsidRDefault="00D30B50" w:rsidP="008B724F">
      <w:pPr>
        <w:jc w:val="center"/>
        <w:textAlignment w:val="baseline"/>
        <w:rPr>
          <w:rFonts w:ascii="&amp;quot" w:hAnsi="&amp;quot"/>
          <w:b/>
          <w:color w:val="212121"/>
          <w:sz w:val="24"/>
          <w:szCs w:val="24"/>
        </w:rPr>
      </w:pPr>
      <w:r w:rsidRPr="00700EA5">
        <w:rPr>
          <w:rFonts w:ascii="&amp;quot" w:hAnsi="&amp;quot"/>
          <w:b/>
          <w:color w:val="212121"/>
          <w:sz w:val="24"/>
          <w:szCs w:val="24"/>
        </w:rPr>
        <w:t xml:space="preserve">Support Group Information: </w:t>
      </w:r>
      <w:hyperlink r:id="rId10" w:history="1">
        <w:r w:rsidR="00325F17" w:rsidRPr="00700EA5">
          <w:rPr>
            <w:rStyle w:val="Hyperlink"/>
            <w:rFonts w:ascii="&amp;quot" w:hAnsi="&amp;quot"/>
            <w:b/>
            <w:color w:val="481F67"/>
            <w:sz w:val="24"/>
            <w:szCs w:val="24"/>
          </w:rPr>
          <w:t>www.fmauk.org/groups</w:t>
        </w:r>
      </w:hyperlink>
    </w:p>
    <w:p w14:paraId="143601BF" w14:textId="76EDC690" w:rsidR="00D30B50" w:rsidRPr="00700EA5" w:rsidRDefault="00D30B50" w:rsidP="008B724F">
      <w:pPr>
        <w:jc w:val="center"/>
        <w:textAlignment w:val="baseline"/>
        <w:rPr>
          <w:rFonts w:ascii="&amp;quot" w:hAnsi="&amp;quot"/>
          <w:b/>
          <w:color w:val="212121"/>
          <w:sz w:val="24"/>
          <w:szCs w:val="24"/>
        </w:rPr>
      </w:pPr>
    </w:p>
    <w:p w14:paraId="1AE77BC6" w14:textId="31C41776" w:rsidR="00D30B50" w:rsidRPr="00700EA5" w:rsidRDefault="00D30B50" w:rsidP="008B724F">
      <w:pPr>
        <w:jc w:val="center"/>
        <w:textAlignment w:val="baseline"/>
        <w:rPr>
          <w:rFonts w:ascii="&amp;quot" w:hAnsi="&amp;quot"/>
          <w:b/>
          <w:color w:val="212121"/>
          <w:sz w:val="24"/>
          <w:szCs w:val="24"/>
        </w:rPr>
      </w:pPr>
      <w:r w:rsidRPr="00700EA5">
        <w:rPr>
          <w:rFonts w:ascii="&amp;quot" w:hAnsi="&amp;quot"/>
          <w:b/>
          <w:color w:val="212121"/>
          <w:sz w:val="24"/>
          <w:szCs w:val="24"/>
        </w:rPr>
        <w:t xml:space="preserve">Fibromyalgia Self Help: </w:t>
      </w:r>
      <w:hyperlink r:id="rId11" w:history="1">
        <w:r w:rsidRPr="00700EA5">
          <w:rPr>
            <w:rStyle w:val="Hyperlink"/>
            <w:rFonts w:ascii="&amp;quot" w:hAnsi="&amp;quot"/>
            <w:b/>
            <w:color w:val="481F67"/>
            <w:sz w:val="24"/>
            <w:szCs w:val="24"/>
          </w:rPr>
          <w:t>www.nhs.uk/conditions/fibromyalgia/self-help</w:t>
        </w:r>
      </w:hyperlink>
    </w:p>
    <w:p w14:paraId="4AC4C9C8" w14:textId="7A7DD52B" w:rsidR="00D30B50" w:rsidRPr="00700EA5" w:rsidRDefault="00D30B50" w:rsidP="008B724F">
      <w:pPr>
        <w:jc w:val="center"/>
        <w:textAlignment w:val="baseline"/>
        <w:rPr>
          <w:rFonts w:ascii="&amp;quot" w:hAnsi="&amp;quot"/>
          <w:b/>
          <w:color w:val="212121"/>
          <w:sz w:val="24"/>
          <w:szCs w:val="24"/>
        </w:rPr>
      </w:pPr>
    </w:p>
    <w:p w14:paraId="4867D8D1" w14:textId="088E3BDD" w:rsidR="00D30B50" w:rsidRPr="00700EA5" w:rsidRDefault="007B1559" w:rsidP="008B724F">
      <w:pPr>
        <w:jc w:val="center"/>
        <w:textAlignment w:val="baseline"/>
        <w:rPr>
          <w:rFonts w:ascii="&amp;quot" w:hAnsi="&amp;quot"/>
          <w:b/>
          <w:color w:val="212121"/>
          <w:sz w:val="24"/>
          <w:szCs w:val="24"/>
        </w:rPr>
      </w:pPr>
      <w:r w:rsidRPr="00700EA5">
        <w:rPr>
          <w:rFonts w:ascii="&amp;quot" w:hAnsi="&amp;quot"/>
          <w:b/>
          <w:color w:val="212121"/>
          <w:sz w:val="24"/>
          <w:szCs w:val="24"/>
        </w:rPr>
        <w:t xml:space="preserve">Fibromyalgia - </w:t>
      </w:r>
      <w:r w:rsidR="00FD51AA" w:rsidRPr="00700EA5">
        <w:rPr>
          <w:rFonts w:ascii="&amp;quot" w:hAnsi="&amp;quot"/>
          <w:b/>
          <w:color w:val="212121"/>
          <w:sz w:val="24"/>
          <w:szCs w:val="24"/>
        </w:rPr>
        <w:t xml:space="preserve">Everything you need to know about </w:t>
      </w:r>
      <w:r w:rsidRPr="00700EA5">
        <w:rPr>
          <w:rFonts w:ascii="&amp;quot" w:hAnsi="&amp;quot"/>
          <w:b/>
          <w:color w:val="212121"/>
          <w:sz w:val="24"/>
          <w:szCs w:val="24"/>
        </w:rPr>
        <w:t xml:space="preserve">living well with Fibromyalgia </w:t>
      </w:r>
      <w:hyperlink r:id="rId12" w:history="1">
        <w:r w:rsidR="00411ACC" w:rsidRPr="00700EA5">
          <w:rPr>
            <w:rStyle w:val="Hyperlink"/>
            <w:rFonts w:ascii="&amp;quot" w:hAnsi="&amp;quot"/>
            <w:b/>
            <w:color w:val="481F67"/>
            <w:sz w:val="24"/>
            <w:szCs w:val="24"/>
          </w:rPr>
          <w:t>www.nrshealthcare.co.uk/articles/condition/fibromyalgia</w:t>
        </w:r>
      </w:hyperlink>
    </w:p>
    <w:p w14:paraId="75027869" w14:textId="539B53A4" w:rsidR="00411ACC" w:rsidRPr="00700EA5" w:rsidRDefault="00411ACC" w:rsidP="008B724F">
      <w:pPr>
        <w:jc w:val="center"/>
        <w:textAlignment w:val="baseline"/>
        <w:rPr>
          <w:rFonts w:ascii="&amp;quot" w:hAnsi="&amp;quot"/>
          <w:b/>
          <w:color w:val="212121"/>
          <w:sz w:val="24"/>
          <w:szCs w:val="24"/>
        </w:rPr>
      </w:pPr>
    </w:p>
    <w:p w14:paraId="531DB1B3" w14:textId="77777777" w:rsidR="00325F17" w:rsidRPr="00700EA5" w:rsidRDefault="00411ACC" w:rsidP="008B724F">
      <w:pPr>
        <w:jc w:val="center"/>
        <w:textAlignment w:val="baseline"/>
        <w:rPr>
          <w:rFonts w:ascii="&amp;quot" w:hAnsi="&amp;quot"/>
          <w:b/>
          <w:color w:val="212121"/>
          <w:sz w:val="24"/>
          <w:szCs w:val="24"/>
        </w:rPr>
      </w:pPr>
      <w:r w:rsidRPr="00700EA5">
        <w:rPr>
          <w:rFonts w:ascii="&amp;quot" w:hAnsi="&amp;quot"/>
          <w:b/>
          <w:color w:val="212121"/>
          <w:sz w:val="24"/>
          <w:szCs w:val="24"/>
        </w:rPr>
        <w:t>Support Groups in West Midlands</w:t>
      </w:r>
    </w:p>
    <w:p w14:paraId="7C351FD7" w14:textId="208175C8" w:rsidR="00325F17" w:rsidRPr="00700EA5" w:rsidRDefault="00967D4B" w:rsidP="008B724F">
      <w:pPr>
        <w:jc w:val="center"/>
        <w:textAlignment w:val="baseline"/>
        <w:rPr>
          <w:rFonts w:ascii="&amp;quot" w:hAnsi="&amp;quot"/>
          <w:b/>
          <w:color w:val="481F67"/>
          <w:sz w:val="24"/>
          <w:szCs w:val="24"/>
        </w:rPr>
      </w:pPr>
      <w:hyperlink r:id="rId13" w:history="1">
        <w:r w:rsidR="00325F17" w:rsidRPr="00700EA5">
          <w:rPr>
            <w:rStyle w:val="Hyperlink"/>
            <w:rFonts w:ascii="&amp;quot" w:hAnsi="&amp;quot"/>
            <w:b/>
            <w:color w:val="481F67"/>
            <w:sz w:val="24"/>
            <w:szCs w:val="24"/>
          </w:rPr>
          <w:t>https://ukfibromyalgia.com/pages/support/map/westmidlands.php</w:t>
        </w:r>
      </w:hyperlink>
    </w:p>
    <w:p w14:paraId="42C860EB" w14:textId="77777777" w:rsidR="00325F17" w:rsidRPr="00700EA5" w:rsidRDefault="00325F17" w:rsidP="008B724F">
      <w:pPr>
        <w:jc w:val="center"/>
        <w:textAlignment w:val="baseline"/>
        <w:rPr>
          <w:rFonts w:ascii="&amp;quot" w:hAnsi="&amp;quot"/>
          <w:b/>
          <w:color w:val="212121"/>
          <w:sz w:val="24"/>
          <w:szCs w:val="24"/>
        </w:rPr>
      </w:pPr>
    </w:p>
    <w:p w14:paraId="17C39AD8" w14:textId="77777777" w:rsidR="00325F17" w:rsidRPr="00700EA5" w:rsidRDefault="00325F17" w:rsidP="008B724F">
      <w:pPr>
        <w:jc w:val="center"/>
        <w:textAlignment w:val="baseline"/>
        <w:rPr>
          <w:rFonts w:ascii="&amp;quot" w:hAnsi="&amp;quot"/>
          <w:b/>
          <w:color w:val="212121"/>
          <w:sz w:val="24"/>
          <w:szCs w:val="24"/>
        </w:rPr>
      </w:pPr>
    </w:p>
    <w:p w14:paraId="67CBF0A6" w14:textId="77777777" w:rsidR="00D30B50" w:rsidRPr="00700EA5" w:rsidRDefault="00D30B50" w:rsidP="008B724F">
      <w:pPr>
        <w:jc w:val="center"/>
        <w:textAlignment w:val="baseline"/>
        <w:rPr>
          <w:rFonts w:ascii="&amp;quot" w:hAnsi="&amp;quot"/>
          <w:b/>
          <w:color w:val="212121"/>
          <w:sz w:val="24"/>
          <w:szCs w:val="24"/>
        </w:rPr>
      </w:pPr>
    </w:p>
    <w:p w14:paraId="191756D1" w14:textId="46C21E35" w:rsidR="00D30B50" w:rsidRPr="00700EA5" w:rsidRDefault="00D30B50" w:rsidP="008B724F">
      <w:pPr>
        <w:jc w:val="center"/>
        <w:textAlignment w:val="baseline"/>
        <w:rPr>
          <w:b/>
          <w:sz w:val="24"/>
          <w:szCs w:val="24"/>
        </w:rPr>
      </w:pPr>
    </w:p>
    <w:sectPr w:rsidR="00D30B50" w:rsidRPr="00700EA5" w:rsidSect="00700E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C4"/>
    <w:rsid w:val="00325F17"/>
    <w:rsid w:val="00411ACC"/>
    <w:rsid w:val="004F7B7B"/>
    <w:rsid w:val="00530DC4"/>
    <w:rsid w:val="00700EA5"/>
    <w:rsid w:val="007B1559"/>
    <w:rsid w:val="0085637D"/>
    <w:rsid w:val="008B724F"/>
    <w:rsid w:val="00900B77"/>
    <w:rsid w:val="00967D4B"/>
    <w:rsid w:val="00B57E73"/>
    <w:rsid w:val="00D30B50"/>
    <w:rsid w:val="00FD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838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DC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0D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0B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DC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0D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0B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vention.com/fitness/fitness-tips/a20436165/best-workouts-for-chronic-pain-and-fibromyalgia/" TargetMode="External"/><Relationship Id="rId13" Type="http://schemas.openxmlformats.org/officeDocument/2006/relationships/hyperlink" Target="https://ukfibromyalgia.com/pages/support/map/westmidland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ving-smarter-with-fibromyalgia.com" TargetMode="External"/><Relationship Id="rId12" Type="http://schemas.openxmlformats.org/officeDocument/2006/relationships/hyperlink" Target="http://www.nrshealthcare.co.uk/articles/condition/fibromyalg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zzle.com/fibromyalgia+warrior+postcards" TargetMode="External"/><Relationship Id="rId11" Type="http://schemas.openxmlformats.org/officeDocument/2006/relationships/hyperlink" Target="http://www.nhs.uk/conditions/fibromyalgia/self-help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://www.fmauk.org/grou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mauk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richards</dc:creator>
  <cp:lastModifiedBy>Estall Kim (RRE) SSSFT</cp:lastModifiedBy>
  <cp:revision>2</cp:revision>
  <dcterms:created xsi:type="dcterms:W3CDTF">2019-03-06T10:05:00Z</dcterms:created>
  <dcterms:modified xsi:type="dcterms:W3CDTF">2019-03-06T10:05:00Z</dcterms:modified>
</cp:coreProperties>
</file>