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2D8CD" w14:textId="7052AACC" w:rsidR="00CB7DC9" w:rsidRDefault="00CB7DC9" w:rsidP="001C7C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43BFD">
        <w:rPr>
          <w:rFonts w:ascii="Arial" w:hAnsi="Arial" w:cs="Arial"/>
          <w:b/>
          <w:sz w:val="24"/>
          <w:szCs w:val="24"/>
          <w:u w:val="single"/>
        </w:rPr>
        <w:t>Support Organisations</w:t>
      </w:r>
    </w:p>
    <w:p w14:paraId="2E6F34EB" w14:textId="77777777" w:rsidR="001C7CEE" w:rsidRPr="001C7CEE" w:rsidRDefault="001C7CEE" w:rsidP="001C7CE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366C9F" w14:textId="4FEEF25A" w:rsidR="00CB7DC9" w:rsidRPr="00443BFD" w:rsidRDefault="00CB7DC9" w:rsidP="00D92FC4">
      <w:pPr>
        <w:jc w:val="center"/>
        <w:rPr>
          <w:rFonts w:ascii="Arial" w:hAnsi="Arial" w:cs="Arial"/>
          <w:u w:val="single"/>
        </w:rPr>
      </w:pPr>
      <w:r w:rsidRPr="00443BFD">
        <w:rPr>
          <w:rFonts w:ascii="Arial" w:hAnsi="Arial" w:cs="Arial"/>
          <w:u w:val="single"/>
        </w:rPr>
        <w:t>Counselling Services</w:t>
      </w:r>
    </w:p>
    <w:p w14:paraId="3E87EE0E" w14:textId="3C66C955" w:rsidR="00CB7DC9" w:rsidRPr="00D92FC4" w:rsidRDefault="00CB7DC9" w:rsidP="00D92FC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92FC4">
        <w:rPr>
          <w:rFonts w:ascii="Arial" w:hAnsi="Arial" w:cs="Arial"/>
          <w:b/>
        </w:rPr>
        <w:t>British Association for Counselling and Psychotherapy</w:t>
      </w:r>
    </w:p>
    <w:p w14:paraId="4E4686F6" w14:textId="3EF7C495" w:rsidR="00CB7DC9" w:rsidRDefault="00D14BEE">
      <w:pPr>
        <w:rPr>
          <w:rFonts w:ascii="Arial" w:hAnsi="Arial" w:cs="Arial"/>
        </w:rPr>
      </w:pPr>
      <w:hyperlink r:id="rId6" w:history="1">
        <w:r w:rsidR="00CB7DC9" w:rsidRPr="002860DB">
          <w:rPr>
            <w:rStyle w:val="Hyperlink"/>
            <w:rFonts w:ascii="Arial" w:hAnsi="Arial" w:cs="Arial"/>
          </w:rPr>
          <w:t>www.bacp.co.uk</w:t>
        </w:r>
      </w:hyperlink>
    </w:p>
    <w:p w14:paraId="55E69683" w14:textId="3C6E3DFA" w:rsidR="00CB7DC9" w:rsidRDefault="00CB7DC9">
      <w:pPr>
        <w:rPr>
          <w:rFonts w:ascii="Arial" w:hAnsi="Arial" w:cs="Arial"/>
        </w:rPr>
      </w:pPr>
      <w:r>
        <w:rPr>
          <w:rFonts w:ascii="Arial" w:hAnsi="Arial" w:cs="Arial"/>
        </w:rPr>
        <w:t>01455 883300</w:t>
      </w:r>
    </w:p>
    <w:p w14:paraId="77AD4F1A" w14:textId="6FA31002" w:rsidR="00CB7DC9" w:rsidRDefault="00CB7DC9">
      <w:pPr>
        <w:rPr>
          <w:rFonts w:ascii="Arial" w:hAnsi="Arial" w:cs="Arial"/>
        </w:rPr>
      </w:pPr>
      <w:r>
        <w:rPr>
          <w:rFonts w:ascii="Arial" w:hAnsi="Arial" w:cs="Arial"/>
        </w:rPr>
        <w:t>Directory of fully qualified counsellors.</w:t>
      </w:r>
    </w:p>
    <w:p w14:paraId="49AAB84C" w14:textId="0ABB69CD" w:rsidR="00CB7DC9" w:rsidRPr="00D92FC4" w:rsidRDefault="00CB7DC9" w:rsidP="00D92FC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92FC4">
        <w:rPr>
          <w:rFonts w:ascii="Arial" w:hAnsi="Arial" w:cs="Arial"/>
          <w:b/>
        </w:rPr>
        <w:t>Emotional Wellbeing in Stafford and Surrounds</w:t>
      </w:r>
    </w:p>
    <w:p w14:paraId="030E896D" w14:textId="2093F41B" w:rsidR="00CB7DC9" w:rsidRDefault="00CB7DC9">
      <w:pPr>
        <w:rPr>
          <w:rFonts w:ascii="Arial" w:hAnsi="Arial" w:cs="Arial"/>
        </w:rPr>
      </w:pPr>
      <w:r>
        <w:rPr>
          <w:rFonts w:ascii="Arial" w:hAnsi="Arial" w:cs="Arial"/>
        </w:rPr>
        <w:t>Info@ewiss.co.uk</w:t>
      </w:r>
    </w:p>
    <w:p w14:paraId="48858B82" w14:textId="5069B9ED" w:rsidR="00CB7DC9" w:rsidRDefault="00CB7DC9">
      <w:pPr>
        <w:rPr>
          <w:rFonts w:ascii="Arial" w:hAnsi="Arial" w:cs="Arial"/>
        </w:rPr>
      </w:pPr>
      <w:r>
        <w:rPr>
          <w:rFonts w:ascii="Arial" w:hAnsi="Arial" w:cs="Arial"/>
        </w:rPr>
        <w:t>01785 243002</w:t>
      </w:r>
    </w:p>
    <w:p w14:paraId="6E6D00D8" w14:textId="670865AE" w:rsidR="00CB7DC9" w:rsidRDefault="00CB7DC9">
      <w:pPr>
        <w:rPr>
          <w:rFonts w:ascii="Arial" w:hAnsi="Arial" w:cs="Arial"/>
        </w:rPr>
      </w:pPr>
      <w:r>
        <w:rPr>
          <w:rFonts w:ascii="Arial" w:hAnsi="Arial" w:cs="Arial"/>
        </w:rPr>
        <w:t>11A Princes Street, Stafford, ST16 2BN</w:t>
      </w:r>
    </w:p>
    <w:p w14:paraId="4831B50E" w14:textId="6FBCEE92" w:rsidR="00CB7DC9" w:rsidRPr="00D92FC4" w:rsidRDefault="00CB7DC9" w:rsidP="00D92FC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92FC4">
        <w:rPr>
          <w:rFonts w:ascii="Arial" w:hAnsi="Arial" w:cs="Arial"/>
          <w:b/>
        </w:rPr>
        <w:t>Chase Emotional Wellbeing</w:t>
      </w:r>
    </w:p>
    <w:p w14:paraId="3E195033" w14:textId="16FAA46A" w:rsidR="00CB7DC9" w:rsidRDefault="00D14BEE">
      <w:pPr>
        <w:rPr>
          <w:rFonts w:ascii="Arial" w:hAnsi="Arial" w:cs="Arial"/>
        </w:rPr>
      </w:pPr>
      <w:hyperlink r:id="rId7" w:history="1">
        <w:r w:rsidR="00443BFD" w:rsidRPr="002860DB">
          <w:rPr>
            <w:rStyle w:val="Hyperlink"/>
            <w:rFonts w:ascii="Arial" w:hAnsi="Arial" w:cs="Arial"/>
          </w:rPr>
          <w:t>info@chaseemtionalwellbeingservice.co.uk</w:t>
        </w:r>
      </w:hyperlink>
    </w:p>
    <w:p w14:paraId="1857E1E5" w14:textId="483C2332" w:rsidR="00443BFD" w:rsidRDefault="00443BFD">
      <w:pPr>
        <w:rPr>
          <w:rFonts w:ascii="Arial" w:hAnsi="Arial" w:cs="Arial"/>
        </w:rPr>
      </w:pPr>
      <w:r>
        <w:rPr>
          <w:rFonts w:ascii="Arial" w:hAnsi="Arial" w:cs="Arial"/>
        </w:rPr>
        <w:t>01543 572 161</w:t>
      </w:r>
    </w:p>
    <w:p w14:paraId="461EFF1E" w14:textId="6814CBC5" w:rsidR="00443BFD" w:rsidRDefault="00443BFD">
      <w:pPr>
        <w:rPr>
          <w:rFonts w:ascii="Arial" w:hAnsi="Arial" w:cs="Arial"/>
        </w:rPr>
      </w:pPr>
      <w:r>
        <w:rPr>
          <w:rFonts w:ascii="Arial" w:hAnsi="Arial" w:cs="Arial"/>
        </w:rPr>
        <w:t>102 – 104 High Green Court, Cannock</w:t>
      </w:r>
    </w:p>
    <w:p w14:paraId="0C532D41" w14:textId="650CB773" w:rsidR="00443BFD" w:rsidRDefault="00443B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Both NHS counselling services. Referral via GP or </w:t>
      </w:r>
      <w:proofErr w:type="spellStart"/>
      <w:r>
        <w:rPr>
          <w:rFonts w:ascii="Arial" w:hAnsi="Arial" w:cs="Arial"/>
        </w:rPr>
        <w:t>self referral</w:t>
      </w:r>
      <w:proofErr w:type="spellEnd"/>
      <w:r>
        <w:rPr>
          <w:rFonts w:ascii="Arial" w:hAnsi="Arial" w:cs="Arial"/>
        </w:rPr>
        <w:t xml:space="preserve">. </w:t>
      </w:r>
    </w:p>
    <w:p w14:paraId="71EBCA59" w14:textId="5D26BA28" w:rsidR="00443BFD" w:rsidRPr="00D92FC4" w:rsidRDefault="00443BFD" w:rsidP="00D92FC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92FC4">
        <w:rPr>
          <w:rFonts w:ascii="Arial" w:hAnsi="Arial" w:cs="Arial"/>
          <w:b/>
        </w:rPr>
        <w:t>Mid Staffs Mind</w:t>
      </w:r>
    </w:p>
    <w:p w14:paraId="31C06AD2" w14:textId="4DBC9ACE" w:rsidR="00443BFD" w:rsidRDefault="00D14BEE">
      <w:pPr>
        <w:rPr>
          <w:rFonts w:ascii="Arial" w:hAnsi="Arial" w:cs="Arial"/>
        </w:rPr>
      </w:pPr>
      <w:hyperlink r:id="rId8" w:history="1">
        <w:r w:rsidR="00443BFD" w:rsidRPr="002860DB">
          <w:rPr>
            <w:rStyle w:val="Hyperlink"/>
            <w:rFonts w:ascii="Arial" w:hAnsi="Arial" w:cs="Arial"/>
          </w:rPr>
          <w:t>www.mind.org.uk</w:t>
        </w:r>
      </w:hyperlink>
    </w:p>
    <w:p w14:paraId="08B633EE" w14:textId="6AEB9D57" w:rsidR="00443BFD" w:rsidRDefault="00D14BEE">
      <w:pPr>
        <w:rPr>
          <w:rFonts w:ascii="Arial" w:hAnsi="Arial" w:cs="Arial"/>
        </w:rPr>
      </w:pPr>
      <w:hyperlink r:id="rId9" w:history="1">
        <w:r w:rsidR="00443BFD" w:rsidRPr="002860DB">
          <w:rPr>
            <w:rStyle w:val="Hyperlink"/>
            <w:rFonts w:ascii="Arial" w:hAnsi="Arial" w:cs="Arial"/>
          </w:rPr>
          <w:t>midstaffsmind@gmail.com</w:t>
        </w:r>
      </w:hyperlink>
    </w:p>
    <w:p w14:paraId="7E423CC4" w14:textId="08B6409C" w:rsidR="00443BFD" w:rsidRDefault="00443BFD">
      <w:pPr>
        <w:rPr>
          <w:rFonts w:ascii="Arial" w:hAnsi="Arial" w:cs="Arial"/>
        </w:rPr>
      </w:pPr>
      <w:r>
        <w:rPr>
          <w:rFonts w:ascii="Arial" w:hAnsi="Arial" w:cs="Arial"/>
        </w:rPr>
        <w:t>01785 747070</w:t>
      </w:r>
    </w:p>
    <w:p w14:paraId="52D94576" w14:textId="7606A286" w:rsidR="00443BFD" w:rsidRDefault="00443BFD">
      <w:pPr>
        <w:rPr>
          <w:rFonts w:ascii="Arial" w:hAnsi="Arial" w:cs="Arial"/>
        </w:rPr>
      </w:pPr>
      <w:r>
        <w:rPr>
          <w:rFonts w:ascii="Arial" w:hAnsi="Arial" w:cs="Arial"/>
        </w:rPr>
        <w:t>Telford-mind.co.uk</w:t>
      </w:r>
    </w:p>
    <w:p w14:paraId="7795D434" w14:textId="78BE8074" w:rsidR="00443BFD" w:rsidRDefault="00443BFD">
      <w:pPr>
        <w:rPr>
          <w:rFonts w:ascii="Arial" w:hAnsi="Arial" w:cs="Arial"/>
        </w:rPr>
      </w:pPr>
      <w:r>
        <w:rPr>
          <w:rFonts w:ascii="Arial" w:hAnsi="Arial" w:cs="Arial"/>
        </w:rPr>
        <w:t>01952 588367</w:t>
      </w:r>
    </w:p>
    <w:p w14:paraId="4D8EB470" w14:textId="4BAB56DE" w:rsidR="00D2554C" w:rsidRDefault="00443BFD">
      <w:pPr>
        <w:rPr>
          <w:rFonts w:ascii="Arial" w:hAnsi="Arial" w:cs="Arial"/>
        </w:rPr>
      </w:pPr>
      <w:r>
        <w:rPr>
          <w:rFonts w:ascii="Arial" w:hAnsi="Arial" w:cs="Arial"/>
        </w:rPr>
        <w:t>Counselling provision in South Staffordshire and Shropshire</w:t>
      </w:r>
    </w:p>
    <w:p w14:paraId="046EBF45" w14:textId="34948A8F" w:rsidR="002830B7" w:rsidRPr="001C7CEE" w:rsidRDefault="002830B7" w:rsidP="001C7CEE">
      <w:pPr>
        <w:jc w:val="center"/>
        <w:rPr>
          <w:rFonts w:ascii="Arial" w:hAnsi="Arial" w:cs="Arial"/>
          <w:u w:val="single"/>
        </w:rPr>
      </w:pPr>
      <w:r w:rsidRPr="001C7CEE">
        <w:rPr>
          <w:rFonts w:ascii="Arial" w:hAnsi="Arial" w:cs="Arial"/>
          <w:u w:val="single"/>
        </w:rPr>
        <w:t>Information Organisations</w:t>
      </w:r>
    </w:p>
    <w:p w14:paraId="1ED069B4" w14:textId="6B8D95B5" w:rsidR="002830B7" w:rsidRPr="001C7CEE" w:rsidRDefault="002830B7" w:rsidP="001C7CE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C7CEE">
        <w:rPr>
          <w:rFonts w:ascii="Arial" w:hAnsi="Arial" w:cs="Arial"/>
          <w:b/>
        </w:rPr>
        <w:t>NHS choices</w:t>
      </w:r>
    </w:p>
    <w:p w14:paraId="31B52B74" w14:textId="0E8AB591" w:rsidR="002830B7" w:rsidRDefault="002830B7">
      <w:pPr>
        <w:rPr>
          <w:rFonts w:ascii="Arial" w:hAnsi="Arial" w:cs="Arial"/>
        </w:rPr>
      </w:pPr>
      <w:r>
        <w:rPr>
          <w:rFonts w:ascii="Arial" w:hAnsi="Arial" w:cs="Arial"/>
        </w:rPr>
        <w:t>ww.nhs.uk</w:t>
      </w:r>
    </w:p>
    <w:p w14:paraId="7A642BDA" w14:textId="6FF3CA41" w:rsidR="002830B7" w:rsidRDefault="002830B7">
      <w:pPr>
        <w:rPr>
          <w:rFonts w:ascii="Arial" w:hAnsi="Arial" w:cs="Arial"/>
        </w:rPr>
      </w:pPr>
      <w:r>
        <w:rPr>
          <w:rFonts w:ascii="Arial" w:hAnsi="Arial" w:cs="Arial"/>
        </w:rPr>
        <w:t>Information about conditions and services</w:t>
      </w:r>
    </w:p>
    <w:p w14:paraId="76A3116D" w14:textId="68D9AAE4" w:rsidR="002830B7" w:rsidRDefault="00D14BEE">
      <w:pPr>
        <w:rPr>
          <w:rFonts w:ascii="Arial" w:hAnsi="Arial" w:cs="Arial"/>
        </w:rPr>
      </w:pPr>
      <w:hyperlink r:id="rId10" w:history="1">
        <w:r w:rsidR="002830B7" w:rsidRPr="002860DB">
          <w:rPr>
            <w:rStyle w:val="Hyperlink"/>
            <w:rFonts w:ascii="Arial" w:hAnsi="Arial" w:cs="Arial"/>
          </w:rPr>
          <w:t>www.mpft.nhs.uk</w:t>
        </w:r>
      </w:hyperlink>
    </w:p>
    <w:p w14:paraId="10EB11BE" w14:textId="41945003" w:rsidR="001C7CEE" w:rsidRDefault="002830B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Self help</w:t>
      </w:r>
      <w:proofErr w:type="spellEnd"/>
      <w:r>
        <w:rPr>
          <w:rFonts w:ascii="Arial" w:hAnsi="Arial" w:cs="Arial"/>
        </w:rPr>
        <w:t xml:space="preserve"> guides</w:t>
      </w:r>
    </w:p>
    <w:p w14:paraId="5ECBD3C7" w14:textId="2884FD03" w:rsidR="002830B7" w:rsidRPr="001C7CEE" w:rsidRDefault="002830B7" w:rsidP="001C7CE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C7CEE">
        <w:rPr>
          <w:rFonts w:ascii="Arial" w:hAnsi="Arial" w:cs="Arial"/>
          <w:b/>
        </w:rPr>
        <w:t>Rethink</w:t>
      </w:r>
    </w:p>
    <w:p w14:paraId="010ABED2" w14:textId="462A1FAE" w:rsidR="002830B7" w:rsidRDefault="00D14BEE">
      <w:pPr>
        <w:rPr>
          <w:rFonts w:ascii="Arial" w:hAnsi="Arial" w:cs="Arial"/>
        </w:rPr>
      </w:pPr>
      <w:hyperlink r:id="rId11" w:history="1">
        <w:r w:rsidR="002830B7" w:rsidRPr="002860DB">
          <w:rPr>
            <w:rStyle w:val="Hyperlink"/>
            <w:rFonts w:ascii="Arial" w:hAnsi="Arial" w:cs="Arial"/>
          </w:rPr>
          <w:t>www.rethink.org</w:t>
        </w:r>
      </w:hyperlink>
    </w:p>
    <w:p w14:paraId="69FA18A6" w14:textId="6413EE69" w:rsidR="002830B7" w:rsidRDefault="002830B7">
      <w:pPr>
        <w:rPr>
          <w:rFonts w:ascii="Arial" w:hAnsi="Arial" w:cs="Arial"/>
        </w:rPr>
      </w:pPr>
      <w:r>
        <w:rPr>
          <w:rFonts w:ascii="Arial" w:hAnsi="Arial" w:cs="Arial"/>
        </w:rPr>
        <w:t>Advice line: 0300 500 0927</w:t>
      </w:r>
    </w:p>
    <w:p w14:paraId="01F718B5" w14:textId="24CEA09F" w:rsidR="002830B7" w:rsidRDefault="002830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Information and helpline.</w:t>
      </w:r>
    </w:p>
    <w:p w14:paraId="417F4946" w14:textId="131776BE" w:rsidR="002830B7" w:rsidRPr="001C7CEE" w:rsidRDefault="002830B7" w:rsidP="001C7CE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C7CEE">
        <w:rPr>
          <w:rFonts w:ascii="Arial" w:hAnsi="Arial" w:cs="Arial"/>
          <w:b/>
        </w:rPr>
        <w:t>Depression Alliance</w:t>
      </w:r>
    </w:p>
    <w:p w14:paraId="063320FB" w14:textId="168A3CA9" w:rsidR="002830B7" w:rsidRDefault="00D14BEE">
      <w:pPr>
        <w:rPr>
          <w:rFonts w:ascii="Arial" w:hAnsi="Arial" w:cs="Arial"/>
        </w:rPr>
      </w:pPr>
      <w:hyperlink r:id="rId12" w:history="1">
        <w:r w:rsidR="002830B7" w:rsidRPr="002860DB">
          <w:rPr>
            <w:rStyle w:val="Hyperlink"/>
            <w:rFonts w:ascii="Arial" w:hAnsi="Arial" w:cs="Arial"/>
          </w:rPr>
          <w:t>www.depressionalliance.org/</w:t>
        </w:r>
      </w:hyperlink>
    </w:p>
    <w:p w14:paraId="22735CD5" w14:textId="12817C81" w:rsidR="002830B7" w:rsidRDefault="002830B7">
      <w:pPr>
        <w:rPr>
          <w:rFonts w:ascii="Arial" w:hAnsi="Arial" w:cs="Arial"/>
        </w:rPr>
      </w:pPr>
      <w:r>
        <w:rPr>
          <w:rFonts w:ascii="Arial" w:hAnsi="Arial" w:cs="Arial"/>
        </w:rPr>
        <w:t>Information and support for suffers and carers.</w:t>
      </w:r>
    </w:p>
    <w:p w14:paraId="7AA8C7ED" w14:textId="424CC4A0" w:rsidR="002830B7" w:rsidRPr="001C7CEE" w:rsidRDefault="002830B7" w:rsidP="001C7CE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C7CEE">
        <w:rPr>
          <w:rFonts w:ascii="Arial" w:hAnsi="Arial" w:cs="Arial"/>
          <w:b/>
        </w:rPr>
        <w:t>Depression UK</w:t>
      </w:r>
    </w:p>
    <w:p w14:paraId="161FFC94" w14:textId="7B20BF1A" w:rsidR="002830B7" w:rsidRDefault="00D14BEE">
      <w:pPr>
        <w:rPr>
          <w:rFonts w:ascii="Arial" w:hAnsi="Arial" w:cs="Arial"/>
        </w:rPr>
      </w:pPr>
      <w:hyperlink r:id="rId13" w:history="1">
        <w:r w:rsidR="002830B7" w:rsidRPr="002860DB">
          <w:rPr>
            <w:rStyle w:val="Hyperlink"/>
            <w:rFonts w:ascii="Arial" w:hAnsi="Arial" w:cs="Arial"/>
          </w:rPr>
          <w:t>www.depressionuk.org/</w:t>
        </w:r>
      </w:hyperlink>
    </w:p>
    <w:p w14:paraId="39375E4E" w14:textId="0AFD108C" w:rsidR="002830B7" w:rsidRDefault="002830B7">
      <w:pPr>
        <w:rPr>
          <w:rFonts w:ascii="Arial" w:hAnsi="Arial" w:cs="Arial"/>
        </w:rPr>
      </w:pPr>
      <w:r>
        <w:rPr>
          <w:rFonts w:ascii="Arial" w:hAnsi="Arial" w:cs="Arial"/>
        </w:rPr>
        <w:t>National support group.</w:t>
      </w:r>
    </w:p>
    <w:p w14:paraId="29708C6C" w14:textId="741AC7F0" w:rsidR="00BF20AC" w:rsidRPr="001C7CEE" w:rsidRDefault="00BF20AC" w:rsidP="001C7CE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C7CEE">
        <w:rPr>
          <w:rFonts w:ascii="Arial" w:hAnsi="Arial" w:cs="Arial"/>
          <w:b/>
        </w:rPr>
        <w:t>Young Minds</w:t>
      </w:r>
    </w:p>
    <w:p w14:paraId="4275435D" w14:textId="77CEF8C7" w:rsidR="00BF20AC" w:rsidRDefault="00D14BEE">
      <w:pPr>
        <w:rPr>
          <w:rFonts w:ascii="Arial" w:hAnsi="Arial" w:cs="Arial"/>
        </w:rPr>
      </w:pPr>
      <w:hyperlink r:id="rId14" w:history="1">
        <w:r w:rsidR="00BF20AC" w:rsidRPr="002860DB">
          <w:rPr>
            <w:rStyle w:val="Hyperlink"/>
            <w:rFonts w:ascii="Arial" w:hAnsi="Arial" w:cs="Arial"/>
          </w:rPr>
          <w:t>www.youngminds.org.uk</w:t>
        </w:r>
      </w:hyperlink>
    </w:p>
    <w:p w14:paraId="5577DD61" w14:textId="168D7417" w:rsidR="002830B7" w:rsidRDefault="00BF20AC">
      <w:pPr>
        <w:rPr>
          <w:rFonts w:ascii="Arial" w:hAnsi="Arial" w:cs="Arial"/>
        </w:rPr>
      </w:pPr>
      <w:r>
        <w:rPr>
          <w:rFonts w:ascii="Arial" w:hAnsi="Arial" w:cs="Arial"/>
        </w:rPr>
        <w:t>020 7089 5050</w:t>
      </w:r>
    </w:p>
    <w:p w14:paraId="68A910E3" w14:textId="7E4EEAD9" w:rsidR="002830B7" w:rsidRPr="001C7CEE" w:rsidRDefault="002830B7" w:rsidP="001C7CEE">
      <w:pPr>
        <w:jc w:val="center"/>
        <w:rPr>
          <w:rFonts w:ascii="Arial" w:hAnsi="Arial" w:cs="Arial"/>
          <w:u w:val="single"/>
        </w:rPr>
      </w:pPr>
      <w:r w:rsidRPr="00BF20AC">
        <w:rPr>
          <w:rFonts w:ascii="Arial" w:hAnsi="Arial" w:cs="Arial"/>
          <w:u w:val="single"/>
        </w:rPr>
        <w:t>Helplines</w:t>
      </w:r>
    </w:p>
    <w:p w14:paraId="6263812C" w14:textId="15F73777" w:rsidR="002830B7" w:rsidRPr="001C7CEE" w:rsidRDefault="002830B7" w:rsidP="001C7CE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C7CEE">
        <w:rPr>
          <w:rFonts w:ascii="Arial" w:hAnsi="Arial" w:cs="Arial"/>
          <w:b/>
        </w:rPr>
        <w:t>Cruse Bereavement Care</w:t>
      </w:r>
    </w:p>
    <w:p w14:paraId="1C1B1824" w14:textId="403540C5" w:rsidR="002830B7" w:rsidRDefault="002830B7">
      <w:pPr>
        <w:rPr>
          <w:rFonts w:ascii="Arial" w:hAnsi="Arial" w:cs="Arial"/>
        </w:rPr>
      </w:pPr>
      <w:r>
        <w:rPr>
          <w:rFonts w:ascii="Arial" w:hAnsi="Arial" w:cs="Arial"/>
        </w:rPr>
        <w:t>0844 477 9400</w:t>
      </w:r>
    </w:p>
    <w:p w14:paraId="1AF4E13E" w14:textId="46E75951" w:rsidR="002830B7" w:rsidRPr="001C7CEE" w:rsidRDefault="002830B7" w:rsidP="001C7CE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C7CEE">
        <w:rPr>
          <w:rFonts w:ascii="Arial" w:hAnsi="Arial" w:cs="Arial"/>
          <w:b/>
        </w:rPr>
        <w:t>Staffordshire Mental Health Helpline</w:t>
      </w:r>
    </w:p>
    <w:p w14:paraId="4DBE3763" w14:textId="20828E43" w:rsidR="002830B7" w:rsidRDefault="002830B7">
      <w:pPr>
        <w:rPr>
          <w:rFonts w:ascii="Arial" w:hAnsi="Arial" w:cs="Arial"/>
        </w:rPr>
      </w:pPr>
      <w:r>
        <w:rPr>
          <w:rFonts w:ascii="Arial" w:hAnsi="Arial" w:cs="Arial"/>
        </w:rPr>
        <w:t>0800 0130 626</w:t>
      </w:r>
      <w:r w:rsidR="001C7CEE">
        <w:rPr>
          <w:rFonts w:ascii="Arial" w:hAnsi="Arial" w:cs="Arial"/>
        </w:rPr>
        <w:t xml:space="preserve"> Available </w:t>
      </w:r>
      <w:r>
        <w:rPr>
          <w:rFonts w:ascii="Arial" w:hAnsi="Arial" w:cs="Arial"/>
        </w:rPr>
        <w:t>24 hour</w:t>
      </w:r>
      <w:r w:rsidR="001C7C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Recovery Hub service users</w:t>
      </w:r>
    </w:p>
    <w:p w14:paraId="15786C5C" w14:textId="36E183EE" w:rsidR="002830B7" w:rsidRPr="001C7CEE" w:rsidRDefault="002830B7" w:rsidP="001C7CE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C7CEE">
        <w:rPr>
          <w:rFonts w:ascii="Arial" w:hAnsi="Arial" w:cs="Arial"/>
          <w:b/>
        </w:rPr>
        <w:t>Mind</w:t>
      </w:r>
    </w:p>
    <w:p w14:paraId="337A28E7" w14:textId="12B0B427" w:rsidR="002830B7" w:rsidRDefault="002830B7">
      <w:pPr>
        <w:rPr>
          <w:rFonts w:ascii="Arial" w:hAnsi="Arial" w:cs="Arial"/>
        </w:rPr>
      </w:pPr>
      <w:r>
        <w:rPr>
          <w:rFonts w:ascii="Arial" w:hAnsi="Arial" w:cs="Arial"/>
        </w:rPr>
        <w:t>0300 123 3393 Available Mon-Fri 9am – 5pm</w:t>
      </w:r>
    </w:p>
    <w:p w14:paraId="77899DE8" w14:textId="36256BB6" w:rsidR="002830B7" w:rsidRPr="001C7CEE" w:rsidRDefault="002830B7" w:rsidP="001C7CE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C7CEE">
        <w:rPr>
          <w:rFonts w:ascii="Arial" w:hAnsi="Arial" w:cs="Arial"/>
          <w:b/>
        </w:rPr>
        <w:t>Samaritans</w:t>
      </w:r>
    </w:p>
    <w:p w14:paraId="33CB7C9E" w14:textId="4B986C18" w:rsidR="002830B7" w:rsidRDefault="002830B7">
      <w:pPr>
        <w:rPr>
          <w:rFonts w:ascii="Arial" w:hAnsi="Arial" w:cs="Arial"/>
        </w:rPr>
      </w:pPr>
      <w:r>
        <w:rPr>
          <w:rFonts w:ascii="Arial" w:hAnsi="Arial" w:cs="Arial"/>
        </w:rPr>
        <w:t>116 123</w:t>
      </w:r>
      <w:r w:rsidR="001C7CEE">
        <w:rPr>
          <w:rFonts w:ascii="Arial" w:hAnsi="Arial" w:cs="Arial"/>
        </w:rPr>
        <w:t xml:space="preserve"> Available 24 hours</w:t>
      </w:r>
    </w:p>
    <w:p w14:paraId="4B148F95" w14:textId="7011EC1E" w:rsidR="002830B7" w:rsidRPr="001C7CEE" w:rsidRDefault="002830B7" w:rsidP="001C7CE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1C7CEE">
        <w:rPr>
          <w:rFonts w:ascii="Arial" w:hAnsi="Arial" w:cs="Arial"/>
          <w:b/>
        </w:rPr>
        <w:t>SANEline</w:t>
      </w:r>
      <w:proofErr w:type="spellEnd"/>
    </w:p>
    <w:p w14:paraId="278E751C" w14:textId="71CE688A" w:rsidR="00BF20AC" w:rsidRDefault="00BF20AC">
      <w:pPr>
        <w:rPr>
          <w:rFonts w:ascii="Arial" w:hAnsi="Arial" w:cs="Arial"/>
        </w:rPr>
      </w:pPr>
      <w:r>
        <w:rPr>
          <w:rFonts w:ascii="Arial" w:hAnsi="Arial" w:cs="Arial"/>
        </w:rPr>
        <w:t>0300 304 7000 Available 6pm-11pm</w:t>
      </w:r>
    </w:p>
    <w:p w14:paraId="3F672AB5" w14:textId="73DE2A6E" w:rsidR="00BF20AC" w:rsidRPr="00BF20AC" w:rsidRDefault="00BF20AC" w:rsidP="00BF20AC">
      <w:pPr>
        <w:jc w:val="center"/>
        <w:rPr>
          <w:rFonts w:ascii="Arial" w:hAnsi="Arial" w:cs="Arial"/>
          <w:u w:val="single"/>
        </w:rPr>
      </w:pPr>
      <w:r w:rsidRPr="00BF20AC">
        <w:rPr>
          <w:rFonts w:ascii="Arial" w:hAnsi="Arial" w:cs="Arial"/>
          <w:u w:val="single"/>
        </w:rPr>
        <w:t>Recovery Organisations</w:t>
      </w:r>
    </w:p>
    <w:p w14:paraId="153367AC" w14:textId="6103C1B3" w:rsidR="00BF20AC" w:rsidRDefault="00BF20AC">
      <w:pPr>
        <w:rPr>
          <w:rFonts w:ascii="Arial" w:hAnsi="Arial" w:cs="Arial"/>
        </w:rPr>
      </w:pPr>
      <w:r>
        <w:rPr>
          <w:rFonts w:ascii="Arial" w:hAnsi="Arial" w:cs="Arial"/>
        </w:rPr>
        <w:t>The Recovery Hub</w:t>
      </w:r>
      <w:r w:rsidR="001C7CEE">
        <w:rPr>
          <w:rFonts w:ascii="Arial" w:hAnsi="Arial" w:cs="Arial"/>
        </w:rPr>
        <w:t>: One to one support and activity groups.</w:t>
      </w:r>
    </w:p>
    <w:p w14:paraId="606FD97F" w14:textId="79594E3E" w:rsidR="00BF20AC" w:rsidRPr="00BF20AC" w:rsidRDefault="00BF20AC">
      <w:pPr>
        <w:rPr>
          <w:rFonts w:ascii="Arial" w:hAnsi="Arial" w:cs="Arial"/>
          <w:b/>
        </w:rPr>
      </w:pPr>
      <w:r w:rsidRPr="00BF20AC">
        <w:rPr>
          <w:rFonts w:ascii="Arial" w:hAnsi="Arial" w:cs="Arial"/>
          <w:b/>
        </w:rPr>
        <w:t>Mental Health Matters</w:t>
      </w:r>
    </w:p>
    <w:p w14:paraId="721B94CF" w14:textId="2573A0D5" w:rsidR="00BF20AC" w:rsidRDefault="00D14BEE">
      <w:pPr>
        <w:rPr>
          <w:rFonts w:ascii="Arial" w:hAnsi="Arial" w:cs="Arial"/>
        </w:rPr>
      </w:pPr>
      <w:hyperlink r:id="rId15" w:history="1">
        <w:r w:rsidR="00BF20AC" w:rsidRPr="002860DB">
          <w:rPr>
            <w:rStyle w:val="Hyperlink"/>
            <w:rFonts w:ascii="Arial" w:hAnsi="Arial" w:cs="Arial"/>
          </w:rPr>
          <w:t>www.mentalhealthmatters.com</w:t>
        </w:r>
      </w:hyperlink>
    </w:p>
    <w:p w14:paraId="09A06965" w14:textId="3931F413" w:rsidR="00BF20AC" w:rsidRDefault="00BF20AC">
      <w:pPr>
        <w:rPr>
          <w:rFonts w:ascii="Arial" w:hAnsi="Arial" w:cs="Arial"/>
        </w:rPr>
      </w:pPr>
      <w:r>
        <w:rPr>
          <w:rFonts w:ascii="Arial" w:hAnsi="Arial" w:cs="Arial"/>
        </w:rPr>
        <w:t>0191 516 3500</w:t>
      </w:r>
    </w:p>
    <w:p w14:paraId="4C6D50E6" w14:textId="5E89CC92" w:rsidR="00BF20AC" w:rsidRPr="00BF20AC" w:rsidRDefault="00BF20AC">
      <w:pPr>
        <w:rPr>
          <w:rFonts w:ascii="Arial" w:hAnsi="Arial" w:cs="Arial"/>
          <w:b/>
        </w:rPr>
      </w:pPr>
      <w:r w:rsidRPr="00BF20AC">
        <w:rPr>
          <w:rFonts w:ascii="Arial" w:hAnsi="Arial" w:cs="Arial"/>
          <w:b/>
        </w:rPr>
        <w:t>Making Space</w:t>
      </w:r>
    </w:p>
    <w:p w14:paraId="6779DDC5" w14:textId="75F9060F" w:rsidR="00BF20AC" w:rsidRDefault="00D14BEE">
      <w:pPr>
        <w:rPr>
          <w:rFonts w:ascii="Arial" w:hAnsi="Arial" w:cs="Arial"/>
        </w:rPr>
      </w:pPr>
      <w:hyperlink r:id="rId16" w:history="1">
        <w:r w:rsidR="00BF20AC" w:rsidRPr="002860DB">
          <w:rPr>
            <w:rStyle w:val="Hyperlink"/>
            <w:rFonts w:ascii="Arial" w:hAnsi="Arial" w:cs="Arial"/>
          </w:rPr>
          <w:t>www.makingspace.co.uk</w:t>
        </w:r>
      </w:hyperlink>
    </w:p>
    <w:p w14:paraId="00E255F3" w14:textId="755E11F3" w:rsidR="00BF20AC" w:rsidRDefault="00D14BEE">
      <w:pPr>
        <w:rPr>
          <w:rFonts w:ascii="Arial" w:hAnsi="Arial" w:cs="Arial"/>
        </w:rPr>
      </w:pPr>
      <w:hyperlink r:id="rId17" w:history="1">
        <w:r w:rsidR="00BF20AC" w:rsidRPr="002860DB">
          <w:rPr>
            <w:rStyle w:val="Hyperlink"/>
            <w:rFonts w:ascii="Arial" w:hAnsi="Arial" w:cs="Arial"/>
          </w:rPr>
          <w:t>therecovery.hubstafford@makingspace.co.uk</w:t>
        </w:r>
      </w:hyperlink>
    </w:p>
    <w:p w14:paraId="26CD0B0B" w14:textId="5548857E" w:rsidR="00BF20AC" w:rsidRDefault="00BF20AC">
      <w:pPr>
        <w:rPr>
          <w:rFonts w:ascii="Arial" w:hAnsi="Arial" w:cs="Arial"/>
        </w:rPr>
      </w:pPr>
      <w:r>
        <w:rPr>
          <w:rFonts w:ascii="Arial" w:hAnsi="Arial" w:cs="Arial"/>
        </w:rPr>
        <w:t>Stafford: 07813558607</w:t>
      </w:r>
    </w:p>
    <w:p w14:paraId="18B06C2A" w14:textId="5A361CB9" w:rsidR="00BF20AC" w:rsidRDefault="00BF20AC">
      <w:pPr>
        <w:rPr>
          <w:rFonts w:ascii="Arial" w:hAnsi="Arial" w:cs="Arial"/>
        </w:rPr>
      </w:pPr>
      <w:r>
        <w:rPr>
          <w:rFonts w:ascii="Arial" w:hAnsi="Arial" w:cs="Arial"/>
        </w:rPr>
        <w:t>Cannock: 07966887164</w:t>
      </w:r>
    </w:p>
    <w:p w14:paraId="2ABBD655" w14:textId="153693A9" w:rsidR="00BF20AC" w:rsidRPr="00CB7DC9" w:rsidRDefault="00BF20AC">
      <w:pPr>
        <w:rPr>
          <w:rFonts w:ascii="Arial" w:hAnsi="Arial" w:cs="Arial"/>
        </w:rPr>
      </w:pPr>
      <w:r>
        <w:rPr>
          <w:rFonts w:ascii="Arial" w:hAnsi="Arial" w:cs="Arial"/>
        </w:rPr>
        <w:t>South Staffs: 07872421640</w:t>
      </w:r>
    </w:p>
    <w:sectPr w:rsidR="00BF20AC" w:rsidRPr="00CB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BFE"/>
    <w:multiLevelType w:val="hybridMultilevel"/>
    <w:tmpl w:val="3FF6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C9"/>
    <w:rsid w:val="000E25C7"/>
    <w:rsid w:val="001018A5"/>
    <w:rsid w:val="001401E4"/>
    <w:rsid w:val="001C7CEE"/>
    <w:rsid w:val="002830B7"/>
    <w:rsid w:val="00315D16"/>
    <w:rsid w:val="00443BFD"/>
    <w:rsid w:val="006A64C6"/>
    <w:rsid w:val="00827513"/>
    <w:rsid w:val="00902520"/>
    <w:rsid w:val="00BF20AC"/>
    <w:rsid w:val="00CB7DC9"/>
    <w:rsid w:val="00D14BEE"/>
    <w:rsid w:val="00D2554C"/>
    <w:rsid w:val="00D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A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D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D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D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D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.org.uk" TargetMode="External"/><Relationship Id="rId13" Type="http://schemas.openxmlformats.org/officeDocument/2006/relationships/hyperlink" Target="http://www.depressionuk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haseemtionalwellbeingservice.co.uk" TargetMode="External"/><Relationship Id="rId12" Type="http://schemas.openxmlformats.org/officeDocument/2006/relationships/hyperlink" Target="http://www.depressionalliance.org/" TargetMode="External"/><Relationship Id="rId17" Type="http://schemas.openxmlformats.org/officeDocument/2006/relationships/hyperlink" Target="mailto:therecovery.hubstafford@makingspace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kingspace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cp.co.uk" TargetMode="External"/><Relationship Id="rId11" Type="http://schemas.openxmlformats.org/officeDocument/2006/relationships/hyperlink" Target="http://www.rethin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ntalhealthmatters.com" TargetMode="External"/><Relationship Id="rId10" Type="http://schemas.openxmlformats.org/officeDocument/2006/relationships/hyperlink" Target="http://www.mpft.nhs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dstaffsmind@gmail.com" TargetMode="External"/><Relationship Id="rId14" Type="http://schemas.openxmlformats.org/officeDocument/2006/relationships/hyperlink" Target="http://www.youngmi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</dc:creator>
  <cp:lastModifiedBy>Gallop Rebecca (RRE) MPFT</cp:lastModifiedBy>
  <cp:revision>2</cp:revision>
  <cp:lastPrinted>2020-03-16T10:49:00Z</cp:lastPrinted>
  <dcterms:created xsi:type="dcterms:W3CDTF">2020-03-16T10:52:00Z</dcterms:created>
  <dcterms:modified xsi:type="dcterms:W3CDTF">2020-03-16T10:52:00Z</dcterms:modified>
</cp:coreProperties>
</file>